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814F" w14:textId="77777777" w:rsidR="00843E14" w:rsidRPr="009C4C5C" w:rsidRDefault="00843E14" w:rsidP="00843E14">
      <w:pPr>
        <w:jc w:val="center"/>
        <w:rPr>
          <w:szCs w:val="24"/>
        </w:rPr>
      </w:pPr>
      <w:r w:rsidRPr="009C4C5C">
        <w:rPr>
          <w:szCs w:val="24"/>
        </w:rPr>
        <w:t>Standing Commission on Structure, Governance, Constitution and Canons</w:t>
      </w:r>
    </w:p>
    <w:p w14:paraId="4D087BDB" w14:textId="270A163C" w:rsidR="00843E14" w:rsidRPr="009C4C5C" w:rsidRDefault="00F2109E" w:rsidP="00843E14">
      <w:pPr>
        <w:jc w:val="center"/>
        <w:rPr>
          <w:szCs w:val="24"/>
        </w:rPr>
      </w:pPr>
      <w:r w:rsidRPr="009C4C5C">
        <w:rPr>
          <w:szCs w:val="24"/>
        </w:rPr>
        <w:t>Remote Meeting, Zoom Platform</w:t>
      </w:r>
    </w:p>
    <w:p w14:paraId="59845753" w14:textId="4DC91B79" w:rsidR="00843E14" w:rsidRPr="009C4C5C" w:rsidRDefault="009C4C5C" w:rsidP="00843E14">
      <w:pPr>
        <w:jc w:val="center"/>
        <w:rPr>
          <w:szCs w:val="24"/>
        </w:rPr>
      </w:pPr>
      <w:r w:rsidRPr="009C4C5C">
        <w:rPr>
          <w:szCs w:val="24"/>
        </w:rPr>
        <w:t>August 14</w:t>
      </w:r>
      <w:r w:rsidR="00843E14" w:rsidRPr="009C4C5C">
        <w:rPr>
          <w:szCs w:val="24"/>
        </w:rPr>
        <w:t>, 20</w:t>
      </w:r>
      <w:r w:rsidR="001A0C9F" w:rsidRPr="009C4C5C">
        <w:rPr>
          <w:szCs w:val="24"/>
        </w:rPr>
        <w:t>2</w:t>
      </w:r>
      <w:r w:rsidR="00E34C0F" w:rsidRPr="009C4C5C">
        <w:rPr>
          <w:szCs w:val="24"/>
        </w:rPr>
        <w:t>5</w:t>
      </w:r>
    </w:p>
    <w:p w14:paraId="4516F207" w14:textId="77777777" w:rsidR="00843E14" w:rsidRDefault="00843E14" w:rsidP="00843E14">
      <w:pPr>
        <w:jc w:val="center"/>
        <w:rPr>
          <w:szCs w:val="24"/>
        </w:rPr>
      </w:pPr>
    </w:p>
    <w:p w14:paraId="3428DA28" w14:textId="777AE666" w:rsidR="00782D9C" w:rsidRDefault="00782D9C" w:rsidP="00843E14">
      <w:pPr>
        <w:jc w:val="center"/>
        <w:rPr>
          <w:szCs w:val="24"/>
        </w:rPr>
      </w:pPr>
      <w:r>
        <w:rPr>
          <w:szCs w:val="24"/>
        </w:rPr>
        <w:t>As Approved October 1, 2025</w:t>
      </w:r>
    </w:p>
    <w:p w14:paraId="48E7FA1B" w14:textId="77777777" w:rsidR="00782D9C" w:rsidRPr="009C4C5C" w:rsidRDefault="00782D9C" w:rsidP="00843E14">
      <w:pPr>
        <w:jc w:val="center"/>
        <w:rPr>
          <w:szCs w:val="24"/>
        </w:rPr>
      </w:pPr>
    </w:p>
    <w:p w14:paraId="255D6B91" w14:textId="77777777" w:rsidR="00E777E4" w:rsidRPr="009C4C5C" w:rsidRDefault="00E777E4" w:rsidP="00E777E4">
      <w:pPr>
        <w:pStyle w:val="ListParagraph"/>
        <w:rPr>
          <w:szCs w:val="24"/>
        </w:rPr>
      </w:pPr>
    </w:p>
    <w:p w14:paraId="0D313FCD" w14:textId="27AE3A92" w:rsidR="00843E14" w:rsidRPr="009C4C5C" w:rsidRDefault="001A0C9F" w:rsidP="00843E14">
      <w:pPr>
        <w:rPr>
          <w:szCs w:val="24"/>
        </w:rPr>
      </w:pPr>
      <w:bookmarkStart w:id="0" w:name="_Hlk194652929"/>
      <w:bookmarkStart w:id="1" w:name="_Hlk20834404"/>
      <w:r w:rsidRPr="009C4C5C">
        <w:rPr>
          <w:szCs w:val="24"/>
        </w:rPr>
        <w:t xml:space="preserve">Members </w:t>
      </w:r>
      <w:r w:rsidR="00843E14" w:rsidRPr="009C4C5C">
        <w:rPr>
          <w:szCs w:val="24"/>
        </w:rPr>
        <w:t>Present:</w:t>
      </w:r>
      <w:r w:rsidRPr="009C4C5C">
        <w:rPr>
          <w:szCs w:val="24"/>
        </w:rPr>
        <w:t xml:space="preserve"> </w:t>
      </w:r>
      <w:r w:rsidR="009C4C5C" w:rsidRPr="009C4C5C">
        <w:rPr>
          <w:szCs w:val="24"/>
        </w:rPr>
        <w:t xml:space="preserve">Frank Logue, </w:t>
      </w:r>
      <w:r w:rsidRPr="009C4C5C">
        <w:rPr>
          <w:szCs w:val="24"/>
        </w:rPr>
        <w:t xml:space="preserve">Anita Braden, </w:t>
      </w:r>
      <w:r w:rsidR="00AA6432" w:rsidRPr="009C4C5C">
        <w:rPr>
          <w:szCs w:val="24"/>
        </w:rPr>
        <w:t xml:space="preserve">Lynn Carter-Edmands, </w:t>
      </w:r>
      <w:r w:rsidR="00E34C0F" w:rsidRPr="009C4C5C">
        <w:rPr>
          <w:szCs w:val="24"/>
        </w:rPr>
        <w:t>Nancy Cohen, An</w:t>
      </w:r>
      <w:r w:rsidRPr="009C4C5C">
        <w:rPr>
          <w:szCs w:val="24"/>
        </w:rPr>
        <w:t xml:space="preserve">drew Dumas, </w:t>
      </w:r>
      <w:r w:rsidR="009C4C5C" w:rsidRPr="009C4C5C">
        <w:rPr>
          <w:szCs w:val="24"/>
        </w:rPr>
        <w:t xml:space="preserve">Andrea McKellar, Steve Pankey, </w:t>
      </w:r>
      <w:r w:rsidRPr="009C4C5C">
        <w:rPr>
          <w:szCs w:val="24"/>
        </w:rPr>
        <w:t>Carolyn Glosby, Tom Little</w:t>
      </w:r>
      <w:r w:rsidR="00AA6432" w:rsidRPr="009C4C5C">
        <w:rPr>
          <w:szCs w:val="24"/>
        </w:rPr>
        <w:t xml:space="preserve">, </w:t>
      </w:r>
      <w:r w:rsidRPr="009C4C5C">
        <w:rPr>
          <w:szCs w:val="24"/>
        </w:rPr>
        <w:t xml:space="preserve">Aaron Perkins, Russ Randle, </w:t>
      </w:r>
      <w:r w:rsidR="00E34C0F" w:rsidRPr="009C4C5C">
        <w:rPr>
          <w:szCs w:val="24"/>
        </w:rPr>
        <w:t xml:space="preserve">Rachel Taber-Hamilton, </w:t>
      </w:r>
      <w:r w:rsidRPr="009C4C5C">
        <w:rPr>
          <w:szCs w:val="24"/>
        </w:rPr>
        <w:t xml:space="preserve">Eva Warren. </w:t>
      </w:r>
    </w:p>
    <w:p w14:paraId="645D17CD" w14:textId="77777777" w:rsidR="00E34C0F" w:rsidRPr="009C4C5C" w:rsidRDefault="00E34C0F" w:rsidP="00843E14">
      <w:pPr>
        <w:rPr>
          <w:szCs w:val="24"/>
        </w:rPr>
      </w:pPr>
    </w:p>
    <w:p w14:paraId="227F9E2B" w14:textId="66F26AF4" w:rsidR="00E34C0F" w:rsidRPr="009C4C5C" w:rsidRDefault="00E34C0F" w:rsidP="00843E14">
      <w:pPr>
        <w:rPr>
          <w:szCs w:val="24"/>
        </w:rPr>
      </w:pPr>
      <w:r w:rsidRPr="009C4C5C">
        <w:rPr>
          <w:szCs w:val="24"/>
        </w:rPr>
        <w:t xml:space="preserve">Members Not Present: </w:t>
      </w:r>
      <w:r w:rsidR="000F6CB4" w:rsidRPr="009C4C5C">
        <w:rPr>
          <w:szCs w:val="24"/>
        </w:rPr>
        <w:t>Scott Barker,</w:t>
      </w:r>
      <w:r w:rsidR="009C4C5C" w:rsidRPr="009C4C5C">
        <w:rPr>
          <w:szCs w:val="24"/>
        </w:rPr>
        <w:t xml:space="preserve"> Susan Brown Snook,</w:t>
      </w:r>
      <w:r w:rsidR="000F6CB4" w:rsidRPr="009C4C5C">
        <w:rPr>
          <w:szCs w:val="24"/>
        </w:rPr>
        <w:t xml:space="preserve"> </w:t>
      </w:r>
      <w:r w:rsidR="009C4C5C" w:rsidRPr="009C4C5C">
        <w:rPr>
          <w:szCs w:val="24"/>
        </w:rPr>
        <w:t>Andrew Dumas</w:t>
      </w:r>
      <w:r w:rsidR="00F2109E" w:rsidRPr="009C4C5C">
        <w:rPr>
          <w:szCs w:val="24"/>
        </w:rPr>
        <w:t xml:space="preserve">, </w:t>
      </w:r>
      <w:r w:rsidRPr="009C4C5C">
        <w:rPr>
          <w:szCs w:val="24"/>
        </w:rPr>
        <w:t>Craig Loya, Vanessa Marrero</w:t>
      </w:r>
      <w:r w:rsidR="00F2109E" w:rsidRPr="009C4C5C">
        <w:rPr>
          <w:szCs w:val="24"/>
        </w:rPr>
        <w:t xml:space="preserve">, </w:t>
      </w:r>
      <w:r w:rsidR="009C4C5C" w:rsidRPr="009C4C5C">
        <w:rPr>
          <w:szCs w:val="24"/>
        </w:rPr>
        <w:t xml:space="preserve">Diane Sammons, </w:t>
      </w:r>
      <w:r w:rsidR="00F2109E" w:rsidRPr="009C4C5C">
        <w:rPr>
          <w:szCs w:val="24"/>
        </w:rPr>
        <w:t>Andrea McKellar, Steve Pankey, Kai Ryan</w:t>
      </w:r>
      <w:r w:rsidR="00983A5D" w:rsidRPr="009C4C5C">
        <w:rPr>
          <w:szCs w:val="24"/>
        </w:rPr>
        <w:t>.</w:t>
      </w:r>
    </w:p>
    <w:p w14:paraId="7E873A50" w14:textId="77777777" w:rsidR="001A0C9F" w:rsidRPr="009C4C5C" w:rsidRDefault="001A0C9F" w:rsidP="00843E14">
      <w:pPr>
        <w:rPr>
          <w:szCs w:val="24"/>
        </w:rPr>
      </w:pPr>
    </w:p>
    <w:p w14:paraId="579B585B" w14:textId="0A142863" w:rsidR="00AA6432" w:rsidRPr="009C4C5C" w:rsidRDefault="001A0C9F" w:rsidP="00843E14">
      <w:pPr>
        <w:rPr>
          <w:szCs w:val="24"/>
        </w:rPr>
      </w:pPr>
      <w:r w:rsidRPr="009C4C5C">
        <w:rPr>
          <w:szCs w:val="24"/>
        </w:rPr>
        <w:t xml:space="preserve">Others Present: Michael Glass, </w:t>
      </w:r>
      <w:r w:rsidR="000F6CB4" w:rsidRPr="009C4C5C">
        <w:rPr>
          <w:szCs w:val="24"/>
        </w:rPr>
        <w:t xml:space="preserve">representative of and </w:t>
      </w:r>
      <w:r w:rsidRPr="009C4C5C">
        <w:rPr>
          <w:szCs w:val="24"/>
        </w:rPr>
        <w:t xml:space="preserve">Chancellor </w:t>
      </w:r>
      <w:r w:rsidR="00495520" w:rsidRPr="009C4C5C">
        <w:rPr>
          <w:szCs w:val="24"/>
        </w:rPr>
        <w:t>to the</w:t>
      </w:r>
      <w:r w:rsidRPr="009C4C5C">
        <w:rPr>
          <w:szCs w:val="24"/>
        </w:rPr>
        <w:t xml:space="preserve"> President of the House of Deputies; Mary Kostel, </w:t>
      </w:r>
      <w:r w:rsidR="00495520" w:rsidRPr="009C4C5C">
        <w:rPr>
          <w:szCs w:val="24"/>
        </w:rPr>
        <w:t xml:space="preserve">Chancellor to the Presiding Bishop; </w:t>
      </w:r>
      <w:r w:rsidRPr="009C4C5C">
        <w:rPr>
          <w:szCs w:val="24"/>
        </w:rPr>
        <w:t>Louisa McKellaston,</w:t>
      </w:r>
      <w:r w:rsidR="00495520" w:rsidRPr="009C4C5C">
        <w:rPr>
          <w:szCs w:val="24"/>
        </w:rPr>
        <w:t xml:space="preserve"> </w:t>
      </w:r>
      <w:r w:rsidR="009C4C5C" w:rsidRPr="009C4C5C">
        <w:rPr>
          <w:szCs w:val="24"/>
        </w:rPr>
        <w:t>Representative of the President of the House of Deputies</w:t>
      </w:r>
      <w:r w:rsidR="000F6CB4" w:rsidRPr="009C4C5C">
        <w:rPr>
          <w:szCs w:val="24"/>
        </w:rPr>
        <w:t>, and Sally Johnson, Custodian of the Constitution and Canons of The Episcopal Church.</w:t>
      </w:r>
    </w:p>
    <w:bookmarkEnd w:id="0"/>
    <w:p w14:paraId="04799DF8" w14:textId="77777777" w:rsidR="00AA6432" w:rsidRPr="009C4C5C" w:rsidRDefault="00AA6432" w:rsidP="00843E14">
      <w:pPr>
        <w:rPr>
          <w:szCs w:val="24"/>
        </w:rPr>
      </w:pPr>
    </w:p>
    <w:bookmarkEnd w:id="1"/>
    <w:p w14:paraId="0B07CF16" w14:textId="5E9A7F63" w:rsidR="003A1B1B" w:rsidRDefault="00F2109E" w:rsidP="009C4C5C">
      <w:pPr>
        <w:rPr>
          <w:szCs w:val="24"/>
        </w:rPr>
      </w:pPr>
      <w:r w:rsidRPr="009C4C5C">
        <w:rPr>
          <w:szCs w:val="24"/>
        </w:rPr>
        <w:t xml:space="preserve">Chair </w:t>
      </w:r>
      <w:r w:rsidR="009C4C5C" w:rsidRPr="009C4C5C">
        <w:rPr>
          <w:szCs w:val="24"/>
        </w:rPr>
        <w:t>Frank Logue</w:t>
      </w:r>
      <w:r w:rsidR="00843E14" w:rsidRPr="009C4C5C">
        <w:rPr>
          <w:szCs w:val="24"/>
        </w:rPr>
        <w:t xml:space="preserve"> convened the Standing Commi</w:t>
      </w:r>
      <w:r w:rsidR="00495520" w:rsidRPr="009C4C5C">
        <w:rPr>
          <w:szCs w:val="24"/>
        </w:rPr>
        <w:t>ssion</w:t>
      </w:r>
      <w:r w:rsidR="00843E14" w:rsidRPr="009C4C5C">
        <w:rPr>
          <w:szCs w:val="24"/>
        </w:rPr>
        <w:t xml:space="preserve"> at </w:t>
      </w:r>
      <w:r w:rsidR="000F6CB4" w:rsidRPr="009C4C5C">
        <w:rPr>
          <w:szCs w:val="24"/>
        </w:rPr>
        <w:t>3</w:t>
      </w:r>
      <w:r w:rsidR="00495520" w:rsidRPr="009C4C5C">
        <w:rPr>
          <w:szCs w:val="24"/>
        </w:rPr>
        <w:t>:</w:t>
      </w:r>
      <w:r w:rsidR="003A1B1B" w:rsidRPr="009C4C5C">
        <w:rPr>
          <w:szCs w:val="24"/>
        </w:rPr>
        <w:t>0</w:t>
      </w:r>
      <w:r w:rsidR="009C4C5C" w:rsidRPr="009C4C5C">
        <w:rPr>
          <w:szCs w:val="24"/>
        </w:rPr>
        <w:t>2</w:t>
      </w:r>
      <w:r w:rsidR="00495520" w:rsidRPr="009C4C5C">
        <w:rPr>
          <w:szCs w:val="24"/>
        </w:rPr>
        <w:t xml:space="preserve"> </w:t>
      </w:r>
      <w:r w:rsidR="000F6CB4" w:rsidRPr="009C4C5C">
        <w:rPr>
          <w:szCs w:val="24"/>
        </w:rPr>
        <w:t>p</w:t>
      </w:r>
      <w:r w:rsidR="00CE4DB9" w:rsidRPr="009C4C5C">
        <w:rPr>
          <w:szCs w:val="24"/>
        </w:rPr>
        <w:t>.</w:t>
      </w:r>
      <w:r w:rsidR="00495520" w:rsidRPr="009C4C5C">
        <w:rPr>
          <w:szCs w:val="24"/>
        </w:rPr>
        <w:t>m</w:t>
      </w:r>
      <w:r w:rsidR="00843E14" w:rsidRPr="009C4C5C">
        <w:rPr>
          <w:szCs w:val="24"/>
        </w:rPr>
        <w:t>.</w:t>
      </w:r>
      <w:r w:rsidR="000F6CB4" w:rsidRPr="009C4C5C">
        <w:rPr>
          <w:szCs w:val="24"/>
        </w:rPr>
        <w:t xml:space="preserve"> Eastern</w:t>
      </w:r>
      <w:r w:rsidR="009C4C5C" w:rsidRPr="009C4C5C">
        <w:rPr>
          <w:szCs w:val="24"/>
        </w:rPr>
        <w:t>,</w:t>
      </w:r>
      <w:r w:rsidR="000F6CB4" w:rsidRPr="009C4C5C">
        <w:rPr>
          <w:szCs w:val="24"/>
        </w:rPr>
        <w:t xml:space="preserve"> noting that a quorum was present. </w:t>
      </w:r>
      <w:r w:rsidR="009C4C5C" w:rsidRPr="009C4C5C">
        <w:rPr>
          <w:szCs w:val="24"/>
        </w:rPr>
        <w:t>Frank then</w:t>
      </w:r>
      <w:r w:rsidR="00495520" w:rsidRPr="009C4C5C">
        <w:rPr>
          <w:szCs w:val="24"/>
        </w:rPr>
        <w:t xml:space="preserve"> </w:t>
      </w:r>
      <w:r w:rsidR="00CE4DB9" w:rsidRPr="009C4C5C">
        <w:rPr>
          <w:szCs w:val="24"/>
        </w:rPr>
        <w:t xml:space="preserve">led </w:t>
      </w:r>
      <w:r w:rsidR="00495520" w:rsidRPr="009C4C5C">
        <w:rPr>
          <w:szCs w:val="24"/>
        </w:rPr>
        <w:t>opening prayers</w:t>
      </w:r>
      <w:r w:rsidR="00074C8F" w:rsidRPr="009C4C5C">
        <w:rPr>
          <w:szCs w:val="24"/>
        </w:rPr>
        <w:t xml:space="preserve">. </w:t>
      </w:r>
      <w:r w:rsidR="009C4C5C" w:rsidRPr="009C4C5C">
        <w:rPr>
          <w:szCs w:val="24"/>
        </w:rPr>
        <w:t>Anita Braden</w:t>
      </w:r>
      <w:r w:rsidR="003A1B1B" w:rsidRPr="009C4C5C">
        <w:rPr>
          <w:szCs w:val="24"/>
        </w:rPr>
        <w:t xml:space="preserve"> then walked through the published Agenda</w:t>
      </w:r>
      <w:r w:rsidR="009C4C5C" w:rsidRPr="009C4C5C">
        <w:rPr>
          <w:szCs w:val="24"/>
        </w:rPr>
        <w:t>, which was accepted. A copy of the Agenda is attached to these Minutes.</w:t>
      </w:r>
      <w:r w:rsidR="000F6CB4" w:rsidRPr="009C4C5C">
        <w:rPr>
          <w:szCs w:val="24"/>
        </w:rPr>
        <w:t xml:space="preserve"> </w:t>
      </w:r>
    </w:p>
    <w:p w14:paraId="014D2DE5" w14:textId="77777777" w:rsidR="008573B5" w:rsidRDefault="008573B5" w:rsidP="009C4C5C">
      <w:pPr>
        <w:rPr>
          <w:szCs w:val="24"/>
        </w:rPr>
      </w:pPr>
    </w:p>
    <w:p w14:paraId="26ECD5CA" w14:textId="0D5788B1" w:rsidR="008573B5" w:rsidRPr="009C4C5C" w:rsidRDefault="008573B5" w:rsidP="008573B5">
      <w:pPr>
        <w:rPr>
          <w:szCs w:val="24"/>
        </w:rPr>
      </w:pPr>
      <w:r w:rsidRPr="009C4C5C">
        <w:rPr>
          <w:szCs w:val="24"/>
        </w:rPr>
        <w:t xml:space="preserve">The members then unanimously approved the Minutes of the </w:t>
      </w:r>
      <w:r>
        <w:rPr>
          <w:szCs w:val="24"/>
        </w:rPr>
        <w:t>June 4</w:t>
      </w:r>
      <w:r w:rsidRPr="009C4C5C">
        <w:rPr>
          <w:szCs w:val="24"/>
        </w:rPr>
        <w:t>, 2025, meeting, as posted.</w:t>
      </w:r>
    </w:p>
    <w:p w14:paraId="0C7B0507" w14:textId="77777777" w:rsidR="00515C65" w:rsidRPr="009C4C5C" w:rsidRDefault="00515C65" w:rsidP="00843E14">
      <w:pPr>
        <w:rPr>
          <w:szCs w:val="24"/>
        </w:rPr>
      </w:pPr>
    </w:p>
    <w:p w14:paraId="171DA834" w14:textId="31D600CE" w:rsidR="00CE4DB9" w:rsidRPr="009C4C5C" w:rsidRDefault="00346594" w:rsidP="00843E14">
      <w:pPr>
        <w:rPr>
          <w:szCs w:val="24"/>
        </w:rPr>
      </w:pPr>
      <w:r w:rsidRPr="009C4C5C">
        <w:rPr>
          <w:szCs w:val="24"/>
        </w:rPr>
        <w:t>The s</w:t>
      </w:r>
      <w:r w:rsidR="00CE4DB9" w:rsidRPr="009C4C5C">
        <w:rPr>
          <w:szCs w:val="24"/>
        </w:rPr>
        <w:t>ubcommittees then proceeded to report out.</w:t>
      </w:r>
    </w:p>
    <w:p w14:paraId="4B8EB085" w14:textId="77777777" w:rsidR="0013472B" w:rsidRPr="009C4C5C" w:rsidRDefault="0013472B" w:rsidP="00843E14">
      <w:pPr>
        <w:rPr>
          <w:b/>
          <w:bCs/>
          <w:szCs w:val="24"/>
        </w:rPr>
      </w:pPr>
    </w:p>
    <w:p w14:paraId="0D6B1C72" w14:textId="6BBE216D" w:rsidR="00B502F4" w:rsidRPr="009C4C5C" w:rsidRDefault="00F1088E" w:rsidP="00934F52">
      <w:pPr>
        <w:pStyle w:val="NoSpacing"/>
        <w:rPr>
          <w:sz w:val="24"/>
          <w:szCs w:val="24"/>
        </w:rPr>
      </w:pPr>
      <w:r w:rsidRPr="009C4C5C">
        <w:rPr>
          <w:rFonts w:ascii="Times New Roman" w:hAnsi="Times New Roman" w:cs="Times New Roman"/>
          <w:b/>
          <w:bCs/>
          <w:sz w:val="24"/>
          <w:szCs w:val="24"/>
        </w:rPr>
        <w:t>General Convention Reinvention Steering Committee</w:t>
      </w:r>
      <w:r w:rsidRPr="009C4C5C">
        <w:rPr>
          <w:rFonts w:ascii="Times New Roman" w:hAnsi="Times New Roman" w:cs="Times New Roman"/>
          <w:sz w:val="24"/>
          <w:szCs w:val="24"/>
        </w:rPr>
        <w:t xml:space="preserve"> (Resolution D022)</w:t>
      </w:r>
      <w:r w:rsidR="00AC5BB3">
        <w:rPr>
          <w:rFonts w:ascii="Times New Roman" w:hAnsi="Times New Roman" w:cs="Times New Roman"/>
          <w:sz w:val="24"/>
          <w:szCs w:val="24"/>
        </w:rPr>
        <w:t>.</w:t>
      </w:r>
      <w:r w:rsidRPr="009C4C5C">
        <w:rPr>
          <w:rFonts w:ascii="Times New Roman" w:hAnsi="Times New Roman" w:cs="Times New Roman"/>
          <w:sz w:val="24"/>
          <w:szCs w:val="24"/>
        </w:rPr>
        <w:t xml:space="preserve">  Scott Gunn and Bryan Krislock</w:t>
      </w:r>
      <w:r w:rsidR="002A4FE2" w:rsidRPr="009C4C5C">
        <w:rPr>
          <w:rFonts w:ascii="Times New Roman" w:hAnsi="Times New Roman" w:cs="Times New Roman"/>
          <w:sz w:val="24"/>
          <w:szCs w:val="24"/>
        </w:rPr>
        <w:t>, members of the Steering Committee,</w:t>
      </w:r>
      <w:r w:rsidR="009C4C5C" w:rsidRPr="009C4C5C">
        <w:rPr>
          <w:rFonts w:ascii="Times New Roman" w:hAnsi="Times New Roman" w:cs="Times New Roman"/>
          <w:sz w:val="24"/>
          <w:szCs w:val="24"/>
        </w:rPr>
        <w:t xml:space="preserve"> were not available for the meeting. Michael Glass reported that the Steering Committee has made good progress in drafting a</w:t>
      </w:r>
      <w:r w:rsidR="009C4C5C">
        <w:rPr>
          <w:rFonts w:ascii="Times New Roman" w:hAnsi="Times New Roman" w:cs="Times New Roman"/>
          <w:sz w:val="24"/>
          <w:szCs w:val="24"/>
        </w:rPr>
        <w:t>n</w:t>
      </w:r>
      <w:r w:rsidR="009C4C5C" w:rsidRPr="009C4C5C">
        <w:rPr>
          <w:rFonts w:ascii="Times New Roman" w:hAnsi="Times New Roman" w:cs="Times New Roman"/>
          <w:sz w:val="24"/>
          <w:szCs w:val="24"/>
        </w:rPr>
        <w:t xml:space="preserve"> </w:t>
      </w:r>
      <w:r w:rsidR="009C4C5C">
        <w:rPr>
          <w:rFonts w:ascii="Times New Roman" w:hAnsi="Times New Roman" w:cs="Times New Roman"/>
          <w:sz w:val="24"/>
          <w:szCs w:val="24"/>
        </w:rPr>
        <w:t xml:space="preserve">initial </w:t>
      </w:r>
      <w:r w:rsidR="009C4C5C" w:rsidRPr="009C4C5C">
        <w:rPr>
          <w:rFonts w:ascii="Times New Roman" w:hAnsi="Times New Roman" w:cs="Times New Roman"/>
          <w:sz w:val="24"/>
          <w:szCs w:val="24"/>
        </w:rPr>
        <w:t xml:space="preserve">report on its findings and recommendations. </w:t>
      </w:r>
      <w:r w:rsidR="00934F52">
        <w:rPr>
          <w:rFonts w:ascii="Times New Roman" w:hAnsi="Times New Roman" w:cs="Times New Roman"/>
          <w:sz w:val="24"/>
          <w:szCs w:val="24"/>
        </w:rPr>
        <w:t xml:space="preserve">He echoed the comment from the June meeting that many proposed changes to the legislative process will not require canon changes. Tom Little mentioned the Standing Commission’s role in D022. </w:t>
      </w:r>
      <w:r w:rsidR="002A4FE2" w:rsidRPr="009C4C5C">
        <w:rPr>
          <w:rFonts w:ascii="Times New Roman" w:hAnsi="Times New Roman" w:cs="Times New Roman"/>
          <w:sz w:val="24"/>
          <w:szCs w:val="24"/>
        </w:rPr>
        <w:t xml:space="preserve"> </w:t>
      </w:r>
    </w:p>
    <w:p w14:paraId="65DF54CE" w14:textId="77777777" w:rsidR="0013472B" w:rsidRPr="009C4C5C" w:rsidRDefault="0013472B" w:rsidP="00843E14">
      <w:pPr>
        <w:rPr>
          <w:szCs w:val="24"/>
        </w:rPr>
      </w:pPr>
    </w:p>
    <w:p w14:paraId="57F60989" w14:textId="216E5A5F" w:rsidR="009C4342" w:rsidRPr="009C4C5C" w:rsidRDefault="004B5672" w:rsidP="004B5672">
      <w:pPr>
        <w:rPr>
          <w:szCs w:val="24"/>
        </w:rPr>
      </w:pPr>
      <w:r w:rsidRPr="009C4C5C">
        <w:rPr>
          <w:b/>
          <w:bCs/>
          <w:color w:val="auto"/>
          <w:szCs w:val="24"/>
        </w:rPr>
        <w:t>Subcommittee on Lay Accountability</w:t>
      </w:r>
      <w:r w:rsidRPr="009C4C5C">
        <w:rPr>
          <w:szCs w:val="24"/>
        </w:rPr>
        <w:t xml:space="preserve"> (Resolutions A146, A147)</w:t>
      </w:r>
      <w:r w:rsidR="00AC5BB3">
        <w:rPr>
          <w:szCs w:val="24"/>
        </w:rPr>
        <w:t>.</w:t>
      </w:r>
      <w:r w:rsidR="0060628A" w:rsidRPr="009C4C5C">
        <w:rPr>
          <w:szCs w:val="24"/>
        </w:rPr>
        <w:t xml:space="preserve"> </w:t>
      </w:r>
      <w:r w:rsidR="0013472B" w:rsidRPr="009C4C5C">
        <w:rPr>
          <w:szCs w:val="24"/>
        </w:rPr>
        <w:t xml:space="preserve">Russ Randle </w:t>
      </w:r>
      <w:r w:rsidR="00D8226D" w:rsidRPr="009C4C5C">
        <w:rPr>
          <w:szCs w:val="24"/>
        </w:rPr>
        <w:t xml:space="preserve">and </w:t>
      </w:r>
      <w:r w:rsidR="0013472B" w:rsidRPr="009C4C5C">
        <w:rPr>
          <w:szCs w:val="24"/>
        </w:rPr>
        <w:t>report</w:t>
      </w:r>
      <w:r w:rsidRPr="009C4C5C">
        <w:rPr>
          <w:szCs w:val="24"/>
        </w:rPr>
        <w:t>ed</w:t>
      </w:r>
      <w:r w:rsidR="0013472B" w:rsidRPr="009C4C5C">
        <w:rPr>
          <w:szCs w:val="24"/>
        </w:rPr>
        <w:t xml:space="preserve"> </w:t>
      </w:r>
      <w:r w:rsidR="00D8226D" w:rsidRPr="009C4C5C">
        <w:rPr>
          <w:szCs w:val="24"/>
        </w:rPr>
        <w:t>that the</w:t>
      </w:r>
      <w:r w:rsidRPr="009C4C5C">
        <w:rPr>
          <w:szCs w:val="24"/>
        </w:rPr>
        <w:t xml:space="preserve"> subcommittee</w:t>
      </w:r>
      <w:r w:rsidR="009C4342" w:rsidRPr="009C4C5C">
        <w:rPr>
          <w:szCs w:val="24"/>
        </w:rPr>
        <w:t xml:space="preserve"> has been continuing to work on drafting canon proposals.</w:t>
      </w:r>
    </w:p>
    <w:p w14:paraId="557F8BB9" w14:textId="77777777" w:rsidR="009C4342" w:rsidRDefault="009C4342" w:rsidP="004B5672">
      <w:pPr>
        <w:rPr>
          <w:szCs w:val="24"/>
        </w:rPr>
      </w:pPr>
    </w:p>
    <w:p w14:paraId="7CE01892" w14:textId="7BA641C7" w:rsidR="00934F52" w:rsidRDefault="00934F52" w:rsidP="00934F52">
      <w:pPr>
        <w:rPr>
          <w:szCs w:val="24"/>
        </w:rPr>
      </w:pPr>
      <w:r w:rsidRPr="009C4C5C">
        <w:rPr>
          <w:szCs w:val="24"/>
        </w:rPr>
        <w:tab/>
      </w:r>
      <w:r w:rsidRPr="009C4C5C">
        <w:rPr>
          <w:szCs w:val="24"/>
          <w:u w:val="single"/>
        </w:rPr>
        <w:t>Support and Training for Lay Officers Canon</w:t>
      </w:r>
      <w:r w:rsidRPr="009C4C5C">
        <w:rPr>
          <w:szCs w:val="24"/>
        </w:rPr>
        <w:t xml:space="preserve">. </w:t>
      </w:r>
      <w:r>
        <w:rPr>
          <w:szCs w:val="24"/>
        </w:rPr>
        <w:t xml:space="preserve">Russ Randle and Lynn Carter-Edmands walked through a revised draft of the subcommittee’s proposed canon establishing accountability process for lay congregation and diocesan officers. The draft was recently posted to the subcommittee’s folder on the Teams site. Lynn noted the comments made during the discussion in the document for posting to all members. Comments touched on concerns about specific language; roles of bishops, standing committee and members of congregations; the fact that a catchall phrase such as “conduct unbecoming a lay officer” clearly won’t work; </w:t>
      </w:r>
      <w:r w:rsidR="008573B5">
        <w:rPr>
          <w:szCs w:val="24"/>
        </w:rPr>
        <w:t xml:space="preserve">recusals; definition of immediate family members, and many others. Concern was expressed over having attorneys too much involved in the process, but concern that in some scenarios that would be </w:t>
      </w:r>
      <w:r w:rsidR="008573B5">
        <w:rPr>
          <w:szCs w:val="24"/>
        </w:rPr>
        <w:lastRenderedPageBreak/>
        <w:t>appropriate. The subcommittee thanked the members for the comments and committed to continuing to work on the draft.</w:t>
      </w:r>
    </w:p>
    <w:p w14:paraId="0E1A724F" w14:textId="77777777" w:rsidR="008573B5" w:rsidRDefault="008573B5" w:rsidP="00934F52">
      <w:pPr>
        <w:rPr>
          <w:szCs w:val="24"/>
        </w:rPr>
      </w:pPr>
    </w:p>
    <w:p w14:paraId="3E2DB69B" w14:textId="58E37EA7" w:rsidR="008573B5" w:rsidRPr="009C4C5C" w:rsidRDefault="008573B5" w:rsidP="00934F52">
      <w:pPr>
        <w:rPr>
          <w:szCs w:val="24"/>
        </w:rPr>
      </w:pPr>
      <w:r>
        <w:rPr>
          <w:szCs w:val="24"/>
        </w:rPr>
        <w:t>Steve Panmkey left the meeting for another commitment.</w:t>
      </w:r>
    </w:p>
    <w:p w14:paraId="3C1B89F5" w14:textId="77777777" w:rsidR="00934F52" w:rsidRPr="009C4C5C" w:rsidRDefault="00934F52" w:rsidP="00934F52">
      <w:pPr>
        <w:rPr>
          <w:szCs w:val="24"/>
        </w:rPr>
      </w:pPr>
    </w:p>
    <w:p w14:paraId="67FD4A4F" w14:textId="1ACF79C9" w:rsidR="008F0380" w:rsidRPr="009C4C5C" w:rsidRDefault="009C4342" w:rsidP="008573B5">
      <w:pPr>
        <w:rPr>
          <w:szCs w:val="24"/>
        </w:rPr>
      </w:pPr>
      <w:r w:rsidRPr="009C4C5C">
        <w:rPr>
          <w:szCs w:val="24"/>
        </w:rPr>
        <w:tab/>
      </w:r>
      <w:r w:rsidRPr="009C4C5C">
        <w:rPr>
          <w:szCs w:val="24"/>
          <w:u w:val="single"/>
        </w:rPr>
        <w:t>Lay-Led Congregations</w:t>
      </w:r>
      <w:r w:rsidR="00D8226D" w:rsidRPr="009C4C5C">
        <w:rPr>
          <w:szCs w:val="24"/>
          <w:u w:val="single"/>
        </w:rPr>
        <w:t xml:space="preserve"> Canon</w:t>
      </w:r>
      <w:r w:rsidRPr="009C4C5C">
        <w:rPr>
          <w:szCs w:val="24"/>
        </w:rPr>
        <w:t xml:space="preserve">. Aaron Perkins </w:t>
      </w:r>
      <w:r w:rsidR="008573B5">
        <w:rPr>
          <w:szCs w:val="24"/>
        </w:rPr>
        <w:t xml:space="preserve">suggested that this report be deferred to the next meeting </w:t>
      </w:r>
      <w:proofErr w:type="gramStart"/>
      <w:r w:rsidR="008573B5">
        <w:rPr>
          <w:szCs w:val="24"/>
        </w:rPr>
        <w:t>in light of</w:t>
      </w:r>
      <w:proofErr w:type="gramEnd"/>
      <w:r w:rsidR="008573B5">
        <w:rPr>
          <w:szCs w:val="24"/>
        </w:rPr>
        <w:t xml:space="preserve"> there being only 20 minutes left in the meeting, and all concurred. </w:t>
      </w:r>
    </w:p>
    <w:p w14:paraId="53C3A134" w14:textId="77777777" w:rsidR="0012134F" w:rsidRPr="009C4C5C" w:rsidRDefault="0012134F" w:rsidP="004B5672">
      <w:pPr>
        <w:rPr>
          <w:szCs w:val="24"/>
        </w:rPr>
      </w:pPr>
    </w:p>
    <w:p w14:paraId="0E959316" w14:textId="26FBD352" w:rsidR="00F1088E" w:rsidRPr="009C4C5C" w:rsidRDefault="00F1088E" w:rsidP="008573B5">
      <w:pPr>
        <w:rPr>
          <w:szCs w:val="24"/>
        </w:rPr>
      </w:pPr>
      <w:r w:rsidRPr="009C4C5C">
        <w:rPr>
          <w:b/>
          <w:bCs/>
          <w:szCs w:val="24"/>
        </w:rPr>
        <w:t>Subcommittee on Dioceses Facing Challenges</w:t>
      </w:r>
      <w:r w:rsidRPr="009C4C5C">
        <w:rPr>
          <w:szCs w:val="24"/>
        </w:rPr>
        <w:t xml:space="preserve"> (Resolutions B007 and D071)</w:t>
      </w:r>
      <w:r w:rsidR="00AC5BB3">
        <w:rPr>
          <w:szCs w:val="24"/>
        </w:rPr>
        <w:t>.</w:t>
      </w:r>
      <w:r w:rsidRPr="009C4C5C">
        <w:rPr>
          <w:szCs w:val="24"/>
        </w:rPr>
        <w:t xml:space="preserve"> </w:t>
      </w:r>
      <w:r w:rsidR="00257B13" w:rsidRPr="009C4C5C">
        <w:rPr>
          <w:szCs w:val="24"/>
        </w:rPr>
        <w:t>Andrea McKellar</w:t>
      </w:r>
      <w:r w:rsidR="008573B5">
        <w:rPr>
          <w:szCs w:val="24"/>
        </w:rPr>
        <w:t xml:space="preserve"> reported that the subcommittee is meeting in September to continue its work on the challenges confronting the Diocese of Haiti and noted that there are some positive developments there. The subcommittee will continue its </w:t>
      </w:r>
      <w:r w:rsidR="00AC5BB3">
        <w:rPr>
          <w:szCs w:val="24"/>
        </w:rPr>
        <w:t>fact-finding</w:t>
      </w:r>
      <w:r w:rsidR="008573B5">
        <w:rPr>
          <w:szCs w:val="24"/>
        </w:rPr>
        <w:t xml:space="preserve"> work at its September meeting.  </w:t>
      </w:r>
    </w:p>
    <w:p w14:paraId="15D4E4C4" w14:textId="77777777" w:rsidR="00F1088E" w:rsidRPr="009C4C5C" w:rsidRDefault="00F1088E" w:rsidP="00843E14">
      <w:pPr>
        <w:rPr>
          <w:szCs w:val="24"/>
        </w:rPr>
      </w:pPr>
      <w:bookmarkStart w:id="2" w:name="_Hlk200014091"/>
    </w:p>
    <w:p w14:paraId="566B7CB9" w14:textId="6528AC5A" w:rsidR="0006568E" w:rsidRPr="009C4C5C" w:rsidRDefault="00964090" w:rsidP="00843E14">
      <w:pPr>
        <w:rPr>
          <w:szCs w:val="24"/>
        </w:rPr>
      </w:pPr>
      <w:bookmarkStart w:id="3" w:name="_Hlk194653532"/>
      <w:r w:rsidRPr="009C4C5C">
        <w:rPr>
          <w:b/>
          <w:bCs/>
          <w:szCs w:val="24"/>
        </w:rPr>
        <w:t xml:space="preserve">Subcommittee on the </w:t>
      </w:r>
      <w:r w:rsidR="00F52DCD" w:rsidRPr="009C4C5C">
        <w:rPr>
          <w:b/>
          <w:bCs/>
          <w:szCs w:val="24"/>
        </w:rPr>
        <w:t>Custodian of the Constitution and Canons – Clean-Up Project</w:t>
      </w:r>
      <w:bookmarkEnd w:id="3"/>
      <w:r w:rsidR="00F52DCD" w:rsidRPr="009C4C5C">
        <w:rPr>
          <w:szCs w:val="24"/>
        </w:rPr>
        <w:t xml:space="preserve">. </w:t>
      </w:r>
      <w:bookmarkEnd w:id="2"/>
      <w:r w:rsidR="008573B5">
        <w:rPr>
          <w:szCs w:val="24"/>
        </w:rPr>
        <w:t>There was no report from this subcommittee.</w:t>
      </w:r>
    </w:p>
    <w:p w14:paraId="5F328A57" w14:textId="77777777" w:rsidR="0013472B" w:rsidRPr="009C4C5C" w:rsidRDefault="0013472B" w:rsidP="00843E14">
      <w:pPr>
        <w:rPr>
          <w:szCs w:val="24"/>
        </w:rPr>
      </w:pPr>
    </w:p>
    <w:p w14:paraId="002B0955" w14:textId="07B1844E" w:rsidR="008573B5" w:rsidRPr="00BC06B4" w:rsidRDefault="008573B5" w:rsidP="008573B5">
      <w:pPr>
        <w:pStyle w:val="NoSpacing"/>
        <w:rPr>
          <w:rFonts w:ascii="Times New Roman" w:hAnsi="Times New Roman" w:cs="Times New Roman"/>
        </w:rPr>
      </w:pPr>
      <w:r w:rsidRPr="00AC5BB3">
        <w:rPr>
          <w:rFonts w:ascii="Times New Roman" w:hAnsi="Times New Roman" w:cs="Times New Roman"/>
          <w:b/>
          <w:bCs/>
        </w:rPr>
        <w:t>Canons in Conflict with Title IV</w:t>
      </w:r>
      <w:r w:rsidR="00AC5BB3">
        <w:rPr>
          <w:rFonts w:ascii="Times New Roman" w:hAnsi="Times New Roman" w:cs="Times New Roman"/>
          <w:b/>
          <w:bCs/>
        </w:rPr>
        <w:t>.</w:t>
      </w:r>
      <w:r w:rsidRPr="00BC06B4">
        <w:rPr>
          <w:rFonts w:ascii="Times New Roman" w:hAnsi="Times New Roman" w:cs="Times New Roman"/>
        </w:rPr>
        <w:t xml:space="preserve"> Michael Glass</w:t>
      </w:r>
      <w:r w:rsidR="00AC5BB3">
        <w:rPr>
          <w:rFonts w:ascii="Times New Roman" w:hAnsi="Times New Roman" w:cs="Times New Roman"/>
        </w:rPr>
        <w:t xml:space="preserve"> explained that this Agenda item does not reflect the work being done – which is to identify canons needing revision </w:t>
      </w:r>
      <w:proofErr w:type="gramStart"/>
      <w:r w:rsidR="00AC5BB3">
        <w:rPr>
          <w:rFonts w:ascii="Times New Roman" w:hAnsi="Times New Roman" w:cs="Times New Roman"/>
        </w:rPr>
        <w:t>in light of</w:t>
      </w:r>
      <w:proofErr w:type="gramEnd"/>
      <w:r w:rsidR="00AC5BB3">
        <w:rPr>
          <w:rFonts w:ascii="Times New Roman" w:hAnsi="Times New Roman" w:cs="Times New Roman"/>
        </w:rPr>
        <w:t xml:space="preserve"> the Title IV canon changes approved at the 2024 General Convention. He said this work is proceeding and a draft will be shared when ready. </w:t>
      </w:r>
    </w:p>
    <w:p w14:paraId="520A9CE0" w14:textId="77777777" w:rsidR="00F1088E" w:rsidRPr="009C4C5C" w:rsidRDefault="00F1088E" w:rsidP="00843E14">
      <w:pPr>
        <w:rPr>
          <w:szCs w:val="24"/>
        </w:rPr>
      </w:pPr>
    </w:p>
    <w:p w14:paraId="048BE2E4" w14:textId="04403644" w:rsidR="00AC5BB3" w:rsidRPr="00AC5BB3" w:rsidRDefault="00AC5BB3" w:rsidP="00AC5BB3">
      <w:pPr>
        <w:pStyle w:val="NoSpacing"/>
        <w:rPr>
          <w:rFonts w:ascii="Times New Roman" w:hAnsi="Times New Roman" w:cs="Times New Roman"/>
        </w:rPr>
      </w:pPr>
      <w:r w:rsidRPr="00AC5BB3">
        <w:rPr>
          <w:rFonts w:ascii="Times New Roman" w:hAnsi="Times New Roman" w:cs="Times New Roman"/>
          <w:b/>
          <w:bCs/>
        </w:rPr>
        <w:t>Discuss Schedule and Agenda for the Next Meeting</w:t>
      </w:r>
      <w:r>
        <w:rPr>
          <w:rFonts w:ascii="Times New Roman" w:hAnsi="Times New Roman" w:cs="Times New Roman"/>
        </w:rPr>
        <w:t xml:space="preserve">. Frank said that the Standing Commission officers will meet in the next few weeks to develop plan and an Agenda for the October 1-3 meetings at the Maritime Center outside of Baltimore, Maryland. The </w:t>
      </w:r>
      <w:r w:rsidRPr="00AC5BB3">
        <w:rPr>
          <w:rFonts w:ascii="Times New Roman" w:hAnsi="Times New Roman" w:cs="Times New Roman"/>
        </w:rPr>
        <w:t>Standing Commission on Ecumenical and Interreligious Relations</w:t>
      </w:r>
      <w:r>
        <w:rPr>
          <w:rFonts w:ascii="Times New Roman" w:hAnsi="Times New Roman" w:cs="Times New Roman"/>
        </w:rPr>
        <w:t xml:space="preserve"> will be meeting at the Maritime Center then and wishes to hold a joint meeting with us on topics of mutual interest. </w:t>
      </w:r>
    </w:p>
    <w:p w14:paraId="058BEE58" w14:textId="77777777" w:rsidR="00AC5BB3" w:rsidRDefault="00AC5BB3" w:rsidP="00AC5BB3">
      <w:pPr>
        <w:pStyle w:val="NoSpacing"/>
        <w:rPr>
          <w:rFonts w:ascii="Times New Roman" w:hAnsi="Times New Roman" w:cs="Times New Roman"/>
        </w:rPr>
      </w:pPr>
    </w:p>
    <w:p w14:paraId="5F7C7C47" w14:textId="53EAFA77" w:rsidR="00AC5BB3" w:rsidRDefault="00AC5BB3" w:rsidP="00AC5BB3">
      <w:pPr>
        <w:pStyle w:val="NoSpacing"/>
        <w:rPr>
          <w:rFonts w:ascii="Times New Roman" w:hAnsi="Times New Roman" w:cs="Times New Roman"/>
        </w:rPr>
      </w:pPr>
      <w:r>
        <w:rPr>
          <w:rFonts w:ascii="Times New Roman" w:hAnsi="Times New Roman" w:cs="Times New Roman"/>
        </w:rPr>
        <w:t>Tom asked anyone who knows they cannot attend the October meetings to let the officers know.</w:t>
      </w:r>
    </w:p>
    <w:p w14:paraId="69280B39" w14:textId="77777777" w:rsidR="00AC5BB3" w:rsidRPr="00BC06B4" w:rsidRDefault="00AC5BB3" w:rsidP="00AC5BB3">
      <w:pPr>
        <w:pStyle w:val="NoSpacing"/>
        <w:rPr>
          <w:rFonts w:ascii="Times New Roman" w:hAnsi="Times New Roman" w:cs="Times New Roman"/>
        </w:rPr>
      </w:pPr>
    </w:p>
    <w:p w14:paraId="64434B35" w14:textId="00128A29" w:rsidR="00AC5BB3" w:rsidRPr="00AC5BB3" w:rsidRDefault="00AC5BB3" w:rsidP="00AC5BB3">
      <w:pPr>
        <w:pStyle w:val="NoSpacing"/>
        <w:rPr>
          <w:rFonts w:ascii="Times New Roman" w:hAnsi="Times New Roman" w:cs="Times New Roman"/>
        </w:rPr>
      </w:pPr>
      <w:r w:rsidRPr="00AC5BB3">
        <w:rPr>
          <w:rFonts w:ascii="Times New Roman" w:hAnsi="Times New Roman" w:cs="Times New Roman"/>
          <w:b/>
          <w:bCs/>
        </w:rPr>
        <w:t>Other Business</w:t>
      </w:r>
      <w:r>
        <w:rPr>
          <w:rFonts w:ascii="Times New Roman" w:hAnsi="Times New Roman" w:cs="Times New Roman"/>
        </w:rPr>
        <w:t xml:space="preserve">. Tom gave a brief report on the work of the </w:t>
      </w:r>
      <w:r w:rsidR="00A73A68" w:rsidRPr="00A73A68">
        <w:rPr>
          <w:rFonts w:ascii="Times New Roman" w:hAnsi="Times New Roman" w:cs="Times New Roman"/>
        </w:rPr>
        <w:t>Working Group to Review Canons and Implement Changes Article X</w:t>
      </w:r>
      <w:r w:rsidR="00A73A68">
        <w:rPr>
          <w:rFonts w:ascii="Times New Roman" w:hAnsi="Times New Roman" w:cs="Times New Roman"/>
        </w:rPr>
        <w:t xml:space="preserve">. Lynn mentioned that yesterday she posted a question about an apparent conflict between the provisions of Canon III.9.15 and </w:t>
      </w:r>
      <w:proofErr w:type="gramStart"/>
      <w:r w:rsidR="00A73A68">
        <w:rPr>
          <w:rFonts w:ascii="Times New Roman" w:hAnsi="Times New Roman" w:cs="Times New Roman"/>
        </w:rPr>
        <w:t>Title IV, and</w:t>
      </w:r>
      <w:proofErr w:type="gramEnd"/>
      <w:r w:rsidR="00A73A68">
        <w:rPr>
          <w:rFonts w:ascii="Times New Roman" w:hAnsi="Times New Roman" w:cs="Times New Roman"/>
        </w:rPr>
        <w:t xml:space="preserve"> asked for help reviewing that.</w:t>
      </w:r>
    </w:p>
    <w:p w14:paraId="04A914A9" w14:textId="77777777" w:rsidR="00AC5BB3" w:rsidRPr="00BC06B4" w:rsidRDefault="00AC5BB3" w:rsidP="00AC5BB3">
      <w:pPr>
        <w:pStyle w:val="NoSpacing"/>
        <w:rPr>
          <w:rFonts w:ascii="Times New Roman" w:hAnsi="Times New Roman" w:cs="Times New Roman"/>
        </w:rPr>
      </w:pPr>
    </w:p>
    <w:p w14:paraId="4CE3708F" w14:textId="73D9225C" w:rsidR="00E1322F" w:rsidRPr="009C4C5C" w:rsidRDefault="005408B8" w:rsidP="00843E14">
      <w:pPr>
        <w:rPr>
          <w:szCs w:val="24"/>
        </w:rPr>
      </w:pPr>
      <w:r w:rsidRPr="009C4C5C">
        <w:rPr>
          <w:szCs w:val="24"/>
        </w:rPr>
        <w:t xml:space="preserve">Following closing prayers led by </w:t>
      </w:r>
      <w:r w:rsidR="00A73A68">
        <w:rPr>
          <w:szCs w:val="24"/>
        </w:rPr>
        <w:t>Frank, he</w:t>
      </w:r>
      <w:r w:rsidR="00F1088E" w:rsidRPr="009C4C5C">
        <w:rPr>
          <w:szCs w:val="24"/>
        </w:rPr>
        <w:t xml:space="preserve"> adjourned the meeting at 4:2</w:t>
      </w:r>
      <w:r w:rsidR="00A73A68">
        <w:rPr>
          <w:szCs w:val="24"/>
        </w:rPr>
        <w:t>3</w:t>
      </w:r>
      <w:r w:rsidR="00F1088E" w:rsidRPr="009C4C5C">
        <w:rPr>
          <w:szCs w:val="24"/>
        </w:rPr>
        <w:t xml:space="preserve"> p.m.</w:t>
      </w:r>
    </w:p>
    <w:p w14:paraId="36F9DAF4" w14:textId="77777777" w:rsidR="00E1322F" w:rsidRPr="009C4C5C" w:rsidRDefault="00E1322F" w:rsidP="00843E14">
      <w:pPr>
        <w:rPr>
          <w:szCs w:val="24"/>
        </w:rPr>
      </w:pPr>
    </w:p>
    <w:p w14:paraId="1654BEB9" w14:textId="77777777" w:rsidR="00E1322F" w:rsidRPr="009C4C5C" w:rsidRDefault="00E1322F" w:rsidP="00843E14">
      <w:pPr>
        <w:rPr>
          <w:szCs w:val="24"/>
        </w:rPr>
      </w:pPr>
    </w:p>
    <w:p w14:paraId="5511E535" w14:textId="19664703" w:rsidR="00E1322F" w:rsidRPr="009C4C5C" w:rsidRDefault="00E1322F" w:rsidP="00843E14">
      <w:pPr>
        <w:rPr>
          <w:szCs w:val="24"/>
        </w:rPr>
      </w:pPr>
      <w:r w:rsidRPr="009C4C5C">
        <w:rPr>
          <w:szCs w:val="24"/>
        </w:rPr>
        <w:t>Respectfully submitted,</w:t>
      </w:r>
    </w:p>
    <w:p w14:paraId="4F5FF82F" w14:textId="77777777" w:rsidR="00E1322F" w:rsidRPr="009C4C5C" w:rsidRDefault="00E1322F" w:rsidP="00843E14">
      <w:pPr>
        <w:rPr>
          <w:szCs w:val="24"/>
        </w:rPr>
      </w:pPr>
    </w:p>
    <w:p w14:paraId="19D30D42" w14:textId="77777777" w:rsidR="00E1322F" w:rsidRPr="009C4C5C" w:rsidRDefault="00E1322F" w:rsidP="00843E14">
      <w:pPr>
        <w:rPr>
          <w:szCs w:val="24"/>
        </w:rPr>
      </w:pPr>
    </w:p>
    <w:p w14:paraId="650918AF" w14:textId="3A32E1BD" w:rsidR="00BA1D4A" w:rsidRPr="009C4C5C" w:rsidRDefault="00E1322F" w:rsidP="005408B8">
      <w:pPr>
        <w:rPr>
          <w:szCs w:val="24"/>
        </w:rPr>
      </w:pPr>
      <w:r w:rsidRPr="009C4C5C">
        <w:rPr>
          <w:szCs w:val="24"/>
        </w:rPr>
        <w:t>Thomas A. Little, Assistant Secretary</w:t>
      </w:r>
    </w:p>
    <w:p w14:paraId="12CFE6F7" w14:textId="7F6F4836" w:rsidR="008573B5" w:rsidRDefault="008573B5">
      <w:pPr>
        <w:spacing w:after="160" w:line="259" w:lineRule="auto"/>
        <w:rPr>
          <w:szCs w:val="24"/>
        </w:rPr>
      </w:pPr>
      <w:r>
        <w:rPr>
          <w:szCs w:val="24"/>
        </w:rPr>
        <w:br w:type="page"/>
      </w:r>
    </w:p>
    <w:p w14:paraId="7FD75FD3" w14:textId="77777777" w:rsidR="008573B5" w:rsidRDefault="008573B5" w:rsidP="008573B5">
      <w:pPr>
        <w:pStyle w:val="NoSpacing"/>
        <w:jc w:val="center"/>
        <w:rPr>
          <w:rFonts w:ascii="Times New Roman" w:hAnsi="Times New Roman" w:cs="Times New Roman"/>
        </w:rPr>
      </w:pPr>
      <w:r w:rsidRPr="00BC06B4">
        <w:rPr>
          <w:rFonts w:ascii="Times New Roman" w:hAnsi="Times New Roman" w:cs="Times New Roman"/>
        </w:rPr>
        <w:t xml:space="preserve">THE STANDING COMMISSION ON STRUCTURE, GOVERNANCE, </w:t>
      </w:r>
    </w:p>
    <w:p w14:paraId="048421DC" w14:textId="77777777" w:rsidR="008573B5" w:rsidRPr="00BC06B4" w:rsidRDefault="008573B5" w:rsidP="008573B5">
      <w:pPr>
        <w:pStyle w:val="NoSpacing"/>
        <w:jc w:val="center"/>
        <w:rPr>
          <w:rFonts w:ascii="Times New Roman" w:hAnsi="Times New Roman" w:cs="Times New Roman"/>
        </w:rPr>
      </w:pPr>
      <w:r w:rsidRPr="00BC06B4">
        <w:rPr>
          <w:rFonts w:ascii="Times New Roman" w:hAnsi="Times New Roman" w:cs="Times New Roman"/>
        </w:rPr>
        <w:t>CONSTITUTION, AND CANONS</w:t>
      </w:r>
    </w:p>
    <w:p w14:paraId="5C13A04E" w14:textId="77777777" w:rsidR="008573B5" w:rsidRDefault="008573B5" w:rsidP="008573B5">
      <w:pPr>
        <w:pStyle w:val="NoSpacing"/>
        <w:jc w:val="center"/>
        <w:rPr>
          <w:rFonts w:ascii="Times New Roman" w:hAnsi="Times New Roman" w:cs="Times New Roman"/>
        </w:rPr>
      </w:pPr>
      <w:r w:rsidRPr="00BC06B4">
        <w:rPr>
          <w:rFonts w:ascii="Times New Roman" w:hAnsi="Times New Roman" w:cs="Times New Roman"/>
        </w:rPr>
        <w:t>Zoom meeting – August 14, 2025, 3:00-4:30 pm Eastern</w:t>
      </w:r>
    </w:p>
    <w:p w14:paraId="77F9B0B1" w14:textId="77777777" w:rsidR="008573B5" w:rsidRDefault="008573B5" w:rsidP="008573B5">
      <w:pPr>
        <w:pStyle w:val="NoSpacing"/>
        <w:jc w:val="center"/>
        <w:rPr>
          <w:rFonts w:ascii="Times New Roman" w:hAnsi="Times New Roman" w:cs="Times New Roman"/>
        </w:rPr>
      </w:pPr>
    </w:p>
    <w:p w14:paraId="40FC66C5" w14:textId="77777777" w:rsidR="008573B5" w:rsidRPr="00BC06B4" w:rsidRDefault="008573B5" w:rsidP="008573B5">
      <w:pPr>
        <w:pStyle w:val="NoSpacing"/>
        <w:jc w:val="center"/>
        <w:rPr>
          <w:rFonts w:ascii="Times New Roman" w:hAnsi="Times New Roman" w:cs="Times New Roman"/>
        </w:rPr>
      </w:pPr>
      <w:r>
        <w:rPr>
          <w:rFonts w:ascii="Times New Roman" w:hAnsi="Times New Roman" w:cs="Times New Roman"/>
        </w:rPr>
        <w:t>AGENDA</w:t>
      </w:r>
    </w:p>
    <w:p w14:paraId="2DFF5FC5" w14:textId="77777777" w:rsidR="008573B5" w:rsidRPr="00BC06B4" w:rsidRDefault="008573B5" w:rsidP="008573B5">
      <w:pPr>
        <w:pStyle w:val="NoSpacing"/>
        <w:rPr>
          <w:rFonts w:ascii="Times New Roman" w:hAnsi="Times New Roman" w:cs="Times New Roman"/>
        </w:rPr>
      </w:pPr>
    </w:p>
    <w:p w14:paraId="3909D7FE" w14:textId="77777777" w:rsidR="008573B5" w:rsidRPr="00BC06B4" w:rsidRDefault="008573B5" w:rsidP="008573B5">
      <w:pPr>
        <w:pStyle w:val="NoSpacing"/>
        <w:rPr>
          <w:rFonts w:ascii="Times New Roman" w:hAnsi="Times New Roman" w:cs="Times New Roman"/>
        </w:rPr>
      </w:pPr>
    </w:p>
    <w:p w14:paraId="49AFF36E" w14:textId="77777777" w:rsidR="008573B5" w:rsidRDefault="008573B5" w:rsidP="008573B5">
      <w:pPr>
        <w:pStyle w:val="NoSpacing"/>
        <w:rPr>
          <w:rFonts w:ascii="Times New Roman" w:hAnsi="Times New Roman" w:cs="Times New Roman"/>
        </w:rPr>
      </w:pPr>
      <w:r w:rsidRPr="00BC06B4">
        <w:rPr>
          <w:rFonts w:ascii="Times New Roman" w:hAnsi="Times New Roman" w:cs="Times New Roman"/>
        </w:rPr>
        <w:t>Opening Prayer</w:t>
      </w:r>
    </w:p>
    <w:p w14:paraId="7E1A99B9" w14:textId="77777777" w:rsidR="008573B5" w:rsidRPr="00BC06B4" w:rsidRDefault="008573B5" w:rsidP="008573B5">
      <w:pPr>
        <w:pStyle w:val="NoSpacing"/>
        <w:rPr>
          <w:rFonts w:ascii="Times New Roman" w:hAnsi="Times New Roman" w:cs="Times New Roman"/>
        </w:rPr>
      </w:pPr>
    </w:p>
    <w:p w14:paraId="5D885B72" w14:textId="77777777" w:rsidR="008573B5" w:rsidRPr="00BC06B4" w:rsidRDefault="008573B5" w:rsidP="008573B5">
      <w:pPr>
        <w:pStyle w:val="NoSpacing"/>
        <w:rPr>
          <w:rFonts w:ascii="Times New Roman" w:hAnsi="Times New Roman" w:cs="Times New Roman"/>
        </w:rPr>
      </w:pPr>
      <w:r>
        <w:rPr>
          <w:rFonts w:ascii="Times New Roman" w:hAnsi="Times New Roman" w:cs="Times New Roman"/>
        </w:rPr>
        <w:t>Approval of Minutes of June 4, 2025, Meeting</w:t>
      </w:r>
    </w:p>
    <w:p w14:paraId="53290D63" w14:textId="77777777" w:rsidR="008573B5" w:rsidRDefault="008573B5" w:rsidP="008573B5">
      <w:pPr>
        <w:pStyle w:val="NoSpacing"/>
        <w:rPr>
          <w:rFonts w:ascii="Times New Roman" w:hAnsi="Times New Roman" w:cs="Times New Roman"/>
        </w:rPr>
      </w:pPr>
    </w:p>
    <w:p w14:paraId="68F37B29" w14:textId="77777777" w:rsidR="008573B5" w:rsidRPr="00BC06B4" w:rsidRDefault="008573B5" w:rsidP="008573B5">
      <w:pPr>
        <w:pStyle w:val="NoSpacing"/>
        <w:rPr>
          <w:rFonts w:ascii="Times New Roman" w:hAnsi="Times New Roman" w:cs="Times New Roman"/>
        </w:rPr>
      </w:pPr>
      <w:r w:rsidRPr="00BC06B4">
        <w:rPr>
          <w:rFonts w:ascii="Times New Roman" w:hAnsi="Times New Roman" w:cs="Times New Roman"/>
        </w:rPr>
        <w:t>Sub-Committee Check</w:t>
      </w:r>
      <w:r>
        <w:rPr>
          <w:rFonts w:ascii="Times New Roman" w:hAnsi="Times New Roman" w:cs="Times New Roman"/>
        </w:rPr>
        <w:t>-</w:t>
      </w:r>
      <w:r w:rsidRPr="00BC06B4">
        <w:rPr>
          <w:rFonts w:ascii="Times New Roman" w:hAnsi="Times New Roman" w:cs="Times New Roman"/>
        </w:rPr>
        <w:t>Ins</w:t>
      </w:r>
    </w:p>
    <w:p w14:paraId="5FC8B8D2" w14:textId="77777777" w:rsidR="008573B5" w:rsidRPr="00BC06B4" w:rsidRDefault="008573B5" w:rsidP="008573B5">
      <w:pPr>
        <w:pStyle w:val="NoSpacing"/>
        <w:rPr>
          <w:rFonts w:ascii="Times New Roman" w:hAnsi="Times New Roman" w:cs="Times New Roman"/>
        </w:rPr>
      </w:pPr>
    </w:p>
    <w:p w14:paraId="326743D4" w14:textId="77777777" w:rsidR="008573B5" w:rsidRPr="00BC06B4" w:rsidRDefault="008573B5" w:rsidP="008573B5">
      <w:pPr>
        <w:pStyle w:val="NoSpacing"/>
        <w:numPr>
          <w:ilvl w:val="0"/>
          <w:numId w:val="16"/>
        </w:numPr>
        <w:rPr>
          <w:rFonts w:ascii="Times New Roman" w:hAnsi="Times New Roman" w:cs="Times New Roman"/>
        </w:rPr>
      </w:pPr>
      <w:r w:rsidRPr="00BC06B4">
        <w:rPr>
          <w:rFonts w:ascii="Times New Roman" w:eastAsia="Times New Roman" w:hAnsi="Times New Roman" w:cs="Times New Roman"/>
        </w:rPr>
        <w:t>General Convention Reinvention Steering Committee-Scott Gunn and Bryan Krislock</w:t>
      </w:r>
    </w:p>
    <w:p w14:paraId="3EA1F94D" w14:textId="77777777" w:rsidR="008573B5" w:rsidRDefault="008573B5" w:rsidP="008573B5">
      <w:pPr>
        <w:pStyle w:val="NoSpacing"/>
        <w:rPr>
          <w:rFonts w:ascii="Times New Roman" w:hAnsi="Times New Roman" w:cs="Times New Roman"/>
        </w:rPr>
      </w:pPr>
    </w:p>
    <w:p w14:paraId="66E5DE48" w14:textId="77777777" w:rsidR="008573B5" w:rsidRPr="00BC06B4" w:rsidRDefault="008573B5" w:rsidP="008573B5">
      <w:pPr>
        <w:pStyle w:val="NoSpacing"/>
        <w:numPr>
          <w:ilvl w:val="0"/>
          <w:numId w:val="16"/>
        </w:numPr>
        <w:rPr>
          <w:rFonts w:ascii="Times New Roman" w:hAnsi="Times New Roman" w:cs="Times New Roman"/>
        </w:rPr>
      </w:pPr>
      <w:r w:rsidRPr="00BC06B4">
        <w:rPr>
          <w:rFonts w:ascii="Times New Roman" w:hAnsi="Times New Roman" w:cs="Times New Roman"/>
        </w:rPr>
        <w:t>Lay Accountability – Russ Randle</w:t>
      </w:r>
    </w:p>
    <w:p w14:paraId="1B8D4BCC" w14:textId="77777777" w:rsidR="008573B5" w:rsidRPr="00BC06B4" w:rsidRDefault="008573B5" w:rsidP="008573B5">
      <w:pPr>
        <w:pStyle w:val="NoSpacing"/>
        <w:rPr>
          <w:rFonts w:ascii="Times New Roman" w:hAnsi="Times New Roman" w:cs="Times New Roman"/>
        </w:rPr>
      </w:pPr>
    </w:p>
    <w:p w14:paraId="16A18A35" w14:textId="77777777" w:rsidR="008573B5" w:rsidRPr="00BC06B4" w:rsidRDefault="008573B5" w:rsidP="008573B5">
      <w:pPr>
        <w:pStyle w:val="NoSpacing"/>
        <w:numPr>
          <w:ilvl w:val="0"/>
          <w:numId w:val="16"/>
        </w:numPr>
        <w:rPr>
          <w:rFonts w:ascii="Times New Roman" w:hAnsi="Times New Roman" w:cs="Times New Roman"/>
        </w:rPr>
      </w:pPr>
      <w:r w:rsidRPr="00BC06B4">
        <w:rPr>
          <w:rFonts w:ascii="Times New Roman" w:hAnsi="Times New Roman" w:cs="Times New Roman"/>
        </w:rPr>
        <w:t>Dioceses facing Challenges – Andrea McKellar</w:t>
      </w:r>
    </w:p>
    <w:p w14:paraId="4E3FD677" w14:textId="77777777" w:rsidR="008573B5" w:rsidRPr="00BC06B4" w:rsidRDefault="008573B5" w:rsidP="008573B5">
      <w:pPr>
        <w:pStyle w:val="NoSpacing"/>
        <w:rPr>
          <w:rFonts w:ascii="Times New Roman" w:hAnsi="Times New Roman" w:cs="Times New Roman"/>
        </w:rPr>
      </w:pPr>
    </w:p>
    <w:p w14:paraId="02136A73" w14:textId="77777777" w:rsidR="008573B5" w:rsidRPr="00BC06B4" w:rsidRDefault="008573B5" w:rsidP="008573B5">
      <w:pPr>
        <w:pStyle w:val="NoSpacing"/>
        <w:numPr>
          <w:ilvl w:val="0"/>
          <w:numId w:val="16"/>
        </w:numPr>
        <w:rPr>
          <w:rFonts w:ascii="Times New Roman" w:hAnsi="Times New Roman" w:cs="Times New Roman"/>
        </w:rPr>
      </w:pPr>
      <w:r w:rsidRPr="00BC06B4">
        <w:rPr>
          <w:rFonts w:ascii="Times New Roman" w:hAnsi="Times New Roman" w:cs="Times New Roman"/>
        </w:rPr>
        <w:t>Custodian of the Constitution and Canons Clean-Up Project – Diane Sammons</w:t>
      </w:r>
    </w:p>
    <w:p w14:paraId="3DE781BD" w14:textId="77777777" w:rsidR="008573B5" w:rsidRPr="00BC06B4" w:rsidRDefault="008573B5" w:rsidP="008573B5">
      <w:pPr>
        <w:pStyle w:val="NoSpacing"/>
        <w:rPr>
          <w:rFonts w:ascii="Times New Roman" w:hAnsi="Times New Roman" w:cs="Times New Roman"/>
        </w:rPr>
      </w:pPr>
    </w:p>
    <w:p w14:paraId="7568FFD5" w14:textId="77777777" w:rsidR="008573B5" w:rsidRPr="00BC06B4" w:rsidRDefault="008573B5" w:rsidP="008573B5">
      <w:pPr>
        <w:pStyle w:val="NoSpacing"/>
        <w:numPr>
          <w:ilvl w:val="0"/>
          <w:numId w:val="16"/>
        </w:numPr>
        <w:rPr>
          <w:rFonts w:ascii="Times New Roman" w:hAnsi="Times New Roman" w:cs="Times New Roman"/>
        </w:rPr>
      </w:pPr>
      <w:bookmarkStart w:id="4" w:name="_Hlk206084034"/>
      <w:r w:rsidRPr="00BC06B4">
        <w:rPr>
          <w:rFonts w:ascii="Times New Roman" w:hAnsi="Times New Roman" w:cs="Times New Roman"/>
        </w:rPr>
        <w:t>Canons in Conflict with Title IV – Michael Glass</w:t>
      </w:r>
    </w:p>
    <w:bookmarkEnd w:id="4"/>
    <w:p w14:paraId="582B8CDB" w14:textId="77777777" w:rsidR="008573B5" w:rsidRPr="00BC06B4" w:rsidRDefault="008573B5" w:rsidP="008573B5">
      <w:pPr>
        <w:pStyle w:val="NoSpacing"/>
        <w:rPr>
          <w:rFonts w:ascii="Times New Roman" w:hAnsi="Times New Roman" w:cs="Times New Roman"/>
        </w:rPr>
      </w:pPr>
    </w:p>
    <w:p w14:paraId="19C79EC7" w14:textId="77777777" w:rsidR="008573B5" w:rsidRPr="00BC06B4" w:rsidRDefault="008573B5" w:rsidP="008573B5">
      <w:pPr>
        <w:pStyle w:val="NoSpacing"/>
        <w:rPr>
          <w:rFonts w:ascii="Times New Roman" w:hAnsi="Times New Roman" w:cs="Times New Roman"/>
        </w:rPr>
      </w:pPr>
      <w:bookmarkStart w:id="5" w:name="_Hlk206084248"/>
      <w:r>
        <w:rPr>
          <w:rFonts w:ascii="Times New Roman" w:hAnsi="Times New Roman" w:cs="Times New Roman"/>
        </w:rPr>
        <w:t xml:space="preserve">Discuss </w:t>
      </w:r>
      <w:r w:rsidRPr="00BC06B4">
        <w:rPr>
          <w:rFonts w:ascii="Times New Roman" w:hAnsi="Times New Roman" w:cs="Times New Roman"/>
        </w:rPr>
        <w:t xml:space="preserve">Schedule </w:t>
      </w:r>
      <w:r>
        <w:rPr>
          <w:rFonts w:ascii="Times New Roman" w:hAnsi="Times New Roman" w:cs="Times New Roman"/>
        </w:rPr>
        <w:t xml:space="preserve">and Agenda </w:t>
      </w:r>
      <w:r w:rsidRPr="00BC06B4">
        <w:rPr>
          <w:rFonts w:ascii="Times New Roman" w:hAnsi="Times New Roman" w:cs="Times New Roman"/>
        </w:rPr>
        <w:t>for the Next Meeting</w:t>
      </w:r>
    </w:p>
    <w:p w14:paraId="1A22FD61" w14:textId="77777777" w:rsidR="008573B5" w:rsidRPr="00BC06B4" w:rsidRDefault="008573B5" w:rsidP="008573B5">
      <w:pPr>
        <w:pStyle w:val="NoSpacing"/>
        <w:rPr>
          <w:rFonts w:ascii="Times New Roman" w:hAnsi="Times New Roman" w:cs="Times New Roman"/>
        </w:rPr>
      </w:pPr>
    </w:p>
    <w:p w14:paraId="4B5F37D9" w14:textId="77777777" w:rsidR="008573B5" w:rsidRPr="00BC06B4" w:rsidRDefault="008573B5" w:rsidP="008573B5">
      <w:pPr>
        <w:pStyle w:val="NoSpacing"/>
        <w:rPr>
          <w:rFonts w:ascii="Times New Roman" w:hAnsi="Times New Roman" w:cs="Times New Roman"/>
        </w:rPr>
      </w:pPr>
      <w:r w:rsidRPr="00BC06B4">
        <w:rPr>
          <w:rFonts w:ascii="Times New Roman" w:hAnsi="Times New Roman" w:cs="Times New Roman"/>
        </w:rPr>
        <w:t>Other Business</w:t>
      </w:r>
    </w:p>
    <w:p w14:paraId="1EEE4FDC" w14:textId="77777777" w:rsidR="008573B5" w:rsidRPr="00BC06B4" w:rsidRDefault="008573B5" w:rsidP="008573B5">
      <w:pPr>
        <w:pStyle w:val="NoSpacing"/>
        <w:rPr>
          <w:rFonts w:ascii="Times New Roman" w:hAnsi="Times New Roman" w:cs="Times New Roman"/>
        </w:rPr>
      </w:pPr>
    </w:p>
    <w:bookmarkEnd w:id="5"/>
    <w:p w14:paraId="377A5E19" w14:textId="77777777" w:rsidR="008573B5" w:rsidRPr="00BC06B4" w:rsidRDefault="008573B5" w:rsidP="008573B5">
      <w:pPr>
        <w:pStyle w:val="NoSpacing"/>
        <w:rPr>
          <w:rFonts w:ascii="Times New Roman" w:hAnsi="Times New Roman" w:cs="Times New Roman"/>
        </w:rPr>
      </w:pPr>
      <w:r w:rsidRPr="00BC06B4">
        <w:rPr>
          <w:rFonts w:ascii="Times New Roman" w:hAnsi="Times New Roman" w:cs="Times New Roman"/>
        </w:rPr>
        <w:t>Closing Prayer</w:t>
      </w:r>
    </w:p>
    <w:p w14:paraId="6C78C13E" w14:textId="77777777" w:rsidR="008573B5" w:rsidRDefault="008573B5" w:rsidP="008573B5">
      <w:pPr>
        <w:pStyle w:val="NoSpacing"/>
        <w:rPr>
          <w:rFonts w:ascii="Times New Roman" w:hAnsi="Times New Roman" w:cs="Times New Roman"/>
        </w:rPr>
      </w:pPr>
    </w:p>
    <w:p w14:paraId="6F9A5165" w14:textId="77777777" w:rsidR="008573B5" w:rsidRPr="00BC06B4" w:rsidRDefault="008573B5" w:rsidP="008573B5">
      <w:pPr>
        <w:pStyle w:val="NoSpacing"/>
        <w:rPr>
          <w:rFonts w:ascii="Times New Roman" w:hAnsi="Times New Roman" w:cs="Times New Roman"/>
        </w:rPr>
      </w:pPr>
      <w:r w:rsidRPr="00BC06B4">
        <w:rPr>
          <w:rFonts w:ascii="Times New Roman" w:hAnsi="Times New Roman" w:cs="Times New Roman"/>
        </w:rPr>
        <w:t>Adjourn</w:t>
      </w:r>
    </w:p>
    <w:p w14:paraId="0E3182DC" w14:textId="77777777" w:rsidR="008573B5" w:rsidRPr="00BC06B4" w:rsidRDefault="008573B5" w:rsidP="008573B5">
      <w:pPr>
        <w:pStyle w:val="NoSpacing"/>
        <w:rPr>
          <w:rFonts w:ascii="Times New Roman" w:hAnsi="Times New Roman" w:cs="Times New Roman"/>
        </w:rPr>
      </w:pPr>
    </w:p>
    <w:p w14:paraId="6B323C4C" w14:textId="77777777" w:rsidR="00B81556" w:rsidRPr="009C4C5C" w:rsidRDefault="00B81556" w:rsidP="00843E14">
      <w:pPr>
        <w:rPr>
          <w:szCs w:val="24"/>
        </w:rPr>
      </w:pPr>
    </w:p>
    <w:sectPr w:rsidR="00B81556" w:rsidRPr="009C4C5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311DA" w14:textId="77777777" w:rsidR="000624DA" w:rsidRDefault="000624DA" w:rsidP="006F1519">
      <w:r>
        <w:separator/>
      </w:r>
    </w:p>
  </w:endnote>
  <w:endnote w:type="continuationSeparator" w:id="0">
    <w:p w14:paraId="6EF9FD4A" w14:textId="77777777" w:rsidR="000624DA" w:rsidRDefault="000624DA" w:rsidP="006F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299119"/>
      <w:docPartObj>
        <w:docPartGallery w:val="Page Numbers (Bottom of Page)"/>
        <w:docPartUnique/>
      </w:docPartObj>
    </w:sdtPr>
    <w:sdtEndPr>
      <w:rPr>
        <w:noProof/>
      </w:rPr>
    </w:sdtEndPr>
    <w:sdtContent>
      <w:p w14:paraId="1E87750D" w14:textId="64AC1452" w:rsidR="006F1519" w:rsidRDefault="006F15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B8FD51" w14:textId="77777777" w:rsidR="006F1519" w:rsidRDefault="006F1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75ED3" w14:textId="77777777" w:rsidR="000624DA" w:rsidRDefault="000624DA" w:rsidP="006F1519">
      <w:r>
        <w:separator/>
      </w:r>
    </w:p>
  </w:footnote>
  <w:footnote w:type="continuationSeparator" w:id="0">
    <w:p w14:paraId="5F1990A6" w14:textId="77777777" w:rsidR="000624DA" w:rsidRDefault="000624DA" w:rsidP="006F1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821" w:hanging="360"/>
      </w:pPr>
      <w:rPr>
        <w:rFonts w:ascii="Times New Roman" w:hAnsi="Times New Roman" w:cs="Times New Roman"/>
        <w:b w:val="0"/>
        <w:bCs w:val="0"/>
        <w:i w:val="0"/>
        <w:iCs w:val="0"/>
        <w:spacing w:val="0"/>
        <w:w w:val="100"/>
        <w:sz w:val="24"/>
        <w:szCs w:val="24"/>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1" w15:restartNumberingAfterBreak="0">
    <w:nsid w:val="00000403"/>
    <w:multiLevelType w:val="multilevel"/>
    <w:tmpl w:val="FFFFFFFF"/>
    <w:lvl w:ilvl="0">
      <w:numFmt w:val="bullet"/>
      <w:lvlText w:val=""/>
      <w:lvlJc w:val="left"/>
      <w:pPr>
        <w:ind w:left="821" w:hanging="360"/>
      </w:pPr>
      <w:rPr>
        <w:rFonts w:ascii="Symbol" w:hAnsi="Symbol" w:cs="Symbol"/>
        <w:b w:val="0"/>
        <w:bCs w:val="0"/>
        <w:i w:val="0"/>
        <w:iCs w:val="0"/>
        <w:spacing w:val="0"/>
        <w:w w:val="100"/>
        <w:sz w:val="24"/>
        <w:szCs w:val="24"/>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2" w15:restartNumberingAfterBreak="0">
    <w:nsid w:val="00000404"/>
    <w:multiLevelType w:val="multilevel"/>
    <w:tmpl w:val="FFFFFFFF"/>
    <w:lvl w:ilvl="0">
      <w:numFmt w:val="bullet"/>
      <w:lvlText w:val=""/>
      <w:lvlJc w:val="left"/>
      <w:pPr>
        <w:ind w:left="821" w:hanging="360"/>
      </w:pPr>
      <w:rPr>
        <w:rFonts w:ascii="Symbol" w:hAnsi="Symbol" w:cs="Symbol"/>
        <w:b w:val="0"/>
        <w:bCs w:val="0"/>
        <w:i w:val="0"/>
        <w:iCs w:val="0"/>
        <w:spacing w:val="0"/>
        <w:w w:val="100"/>
        <w:sz w:val="24"/>
        <w:szCs w:val="24"/>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3" w15:restartNumberingAfterBreak="0">
    <w:nsid w:val="00000405"/>
    <w:multiLevelType w:val="multilevel"/>
    <w:tmpl w:val="FFFFFFFF"/>
    <w:lvl w:ilvl="0">
      <w:numFmt w:val="bullet"/>
      <w:lvlText w:val=""/>
      <w:lvlJc w:val="left"/>
      <w:pPr>
        <w:ind w:left="821" w:hanging="360"/>
      </w:pPr>
      <w:rPr>
        <w:rFonts w:ascii="Symbol" w:hAnsi="Symbol" w:cs="Symbol"/>
        <w:b w:val="0"/>
        <w:bCs w:val="0"/>
        <w:i w:val="0"/>
        <w:iCs w:val="0"/>
        <w:spacing w:val="0"/>
        <w:w w:val="100"/>
        <w:sz w:val="24"/>
        <w:szCs w:val="24"/>
      </w:rPr>
    </w:lvl>
    <w:lvl w:ilvl="1">
      <w:numFmt w:val="bullet"/>
      <w:lvlText w:val="o"/>
      <w:lvlJc w:val="left"/>
      <w:pPr>
        <w:ind w:left="1541" w:hanging="360"/>
      </w:pPr>
      <w:rPr>
        <w:rFonts w:ascii="Courier New" w:hAnsi="Courier New" w:cs="Courier New"/>
        <w:b w:val="0"/>
        <w:bCs w:val="0"/>
        <w:i w:val="0"/>
        <w:iCs w:val="0"/>
        <w:spacing w:val="0"/>
        <w:w w:val="100"/>
        <w:sz w:val="24"/>
        <w:szCs w:val="24"/>
      </w:rPr>
    </w:lvl>
    <w:lvl w:ilvl="2">
      <w:numFmt w:val="bullet"/>
      <w:lvlText w:val="•"/>
      <w:lvlJc w:val="left"/>
      <w:pPr>
        <w:ind w:left="2431" w:hanging="360"/>
      </w:pPr>
    </w:lvl>
    <w:lvl w:ilvl="3">
      <w:numFmt w:val="bullet"/>
      <w:lvlText w:val="•"/>
      <w:lvlJc w:val="left"/>
      <w:pPr>
        <w:ind w:left="3322" w:hanging="360"/>
      </w:pPr>
    </w:lvl>
    <w:lvl w:ilvl="4">
      <w:numFmt w:val="bullet"/>
      <w:lvlText w:val="•"/>
      <w:lvlJc w:val="left"/>
      <w:pPr>
        <w:ind w:left="4213" w:hanging="360"/>
      </w:pPr>
    </w:lvl>
    <w:lvl w:ilvl="5">
      <w:numFmt w:val="bullet"/>
      <w:lvlText w:val="•"/>
      <w:lvlJc w:val="left"/>
      <w:pPr>
        <w:ind w:left="5104" w:hanging="360"/>
      </w:pPr>
    </w:lvl>
    <w:lvl w:ilvl="6">
      <w:numFmt w:val="bullet"/>
      <w:lvlText w:val="•"/>
      <w:lvlJc w:val="left"/>
      <w:pPr>
        <w:ind w:left="5995" w:hanging="360"/>
      </w:pPr>
    </w:lvl>
    <w:lvl w:ilvl="7">
      <w:numFmt w:val="bullet"/>
      <w:lvlText w:val="•"/>
      <w:lvlJc w:val="left"/>
      <w:pPr>
        <w:ind w:left="6886" w:hanging="360"/>
      </w:pPr>
    </w:lvl>
    <w:lvl w:ilvl="8">
      <w:numFmt w:val="bullet"/>
      <w:lvlText w:val="•"/>
      <w:lvlJc w:val="left"/>
      <w:pPr>
        <w:ind w:left="7777" w:hanging="360"/>
      </w:pPr>
    </w:lvl>
  </w:abstractNum>
  <w:abstractNum w:abstractNumId="4" w15:restartNumberingAfterBreak="0">
    <w:nsid w:val="00000406"/>
    <w:multiLevelType w:val="multilevel"/>
    <w:tmpl w:val="FFFFFFFF"/>
    <w:lvl w:ilvl="0">
      <w:numFmt w:val="bullet"/>
      <w:lvlText w:val=""/>
      <w:lvlJc w:val="left"/>
      <w:pPr>
        <w:ind w:left="821" w:hanging="360"/>
      </w:pPr>
      <w:rPr>
        <w:rFonts w:ascii="Symbol" w:hAnsi="Symbol" w:cs="Symbol"/>
        <w:b w:val="0"/>
        <w:bCs w:val="0"/>
        <w:i w:val="0"/>
        <w:iCs w:val="0"/>
        <w:spacing w:val="0"/>
        <w:w w:val="100"/>
        <w:sz w:val="24"/>
        <w:szCs w:val="24"/>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5" w15:restartNumberingAfterBreak="0">
    <w:nsid w:val="01764302"/>
    <w:multiLevelType w:val="hybridMultilevel"/>
    <w:tmpl w:val="18D062C4"/>
    <w:lvl w:ilvl="0" w:tplc="46E64900">
      <w:start w:val="2"/>
      <w:numFmt w:val="bullet"/>
      <w:lvlText w:val="-"/>
      <w:lvlJc w:val="left"/>
      <w:pPr>
        <w:ind w:left="1900" w:hanging="360"/>
      </w:pPr>
      <w:rPr>
        <w:rFonts w:ascii="Times New Roman" w:eastAsiaTheme="minorHAnsi" w:hAnsi="Times New Roman" w:cs="Times New Roman"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6" w15:restartNumberingAfterBreak="0">
    <w:nsid w:val="119E1807"/>
    <w:multiLevelType w:val="multilevel"/>
    <w:tmpl w:val="17162038"/>
    <w:lvl w:ilvl="0">
      <w:start w:val="2"/>
      <w:numFmt w:val="decimal"/>
      <w:lvlText w:val="%1"/>
      <w:lvlJc w:val="left"/>
      <w:pPr>
        <w:ind w:left="360" w:hanging="360"/>
      </w:pPr>
      <w:rPr>
        <w:rFonts w:hint="default"/>
      </w:rPr>
    </w:lvl>
    <w:lvl w:ilvl="1">
      <w:start w:val="3"/>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600" w:hanging="1800"/>
      </w:pPr>
      <w:rPr>
        <w:rFonts w:hint="default"/>
      </w:rPr>
    </w:lvl>
  </w:abstractNum>
  <w:abstractNum w:abstractNumId="7" w15:restartNumberingAfterBreak="0">
    <w:nsid w:val="14E07749"/>
    <w:multiLevelType w:val="hybridMultilevel"/>
    <w:tmpl w:val="066A6FCC"/>
    <w:lvl w:ilvl="0" w:tplc="763C67A8">
      <w:numFmt w:val="bullet"/>
      <w:lvlText w:val=""/>
      <w:lvlJc w:val="left"/>
      <w:pPr>
        <w:ind w:left="1440" w:hanging="360"/>
      </w:pPr>
      <w:rPr>
        <w:rFonts w:ascii="Wingdings" w:eastAsia="Wingdings" w:hAnsi="Wingdings" w:cs="Wingdings" w:hint="default"/>
        <w:b w:val="0"/>
        <w:bCs w:val="0"/>
        <w:i w:val="0"/>
        <w:iCs w:val="0"/>
        <w:spacing w:val="0"/>
        <w:w w:val="100"/>
        <w:sz w:val="25"/>
        <w:szCs w:val="25"/>
        <w:lang w:val="en-US" w:eastAsia="en-US" w:bidi="ar-SA"/>
      </w:rPr>
    </w:lvl>
    <w:lvl w:ilvl="1" w:tplc="0D96815C">
      <w:numFmt w:val="bullet"/>
      <w:lvlText w:val="•"/>
      <w:lvlJc w:val="left"/>
      <w:pPr>
        <w:ind w:left="3600" w:hanging="360"/>
      </w:pPr>
      <w:rPr>
        <w:rFonts w:hint="default"/>
        <w:lang w:val="en-US" w:eastAsia="en-US" w:bidi="ar-SA"/>
      </w:rPr>
    </w:lvl>
    <w:lvl w:ilvl="2" w:tplc="2CA29C16">
      <w:numFmt w:val="bullet"/>
      <w:lvlText w:val="•"/>
      <w:lvlJc w:val="left"/>
      <w:pPr>
        <w:ind w:left="4397" w:hanging="360"/>
      </w:pPr>
      <w:rPr>
        <w:rFonts w:hint="default"/>
        <w:lang w:val="en-US" w:eastAsia="en-US" w:bidi="ar-SA"/>
      </w:rPr>
    </w:lvl>
    <w:lvl w:ilvl="3" w:tplc="65106F76">
      <w:numFmt w:val="bullet"/>
      <w:lvlText w:val="•"/>
      <w:lvlJc w:val="left"/>
      <w:pPr>
        <w:ind w:left="5195" w:hanging="360"/>
      </w:pPr>
      <w:rPr>
        <w:rFonts w:hint="default"/>
        <w:lang w:val="en-US" w:eastAsia="en-US" w:bidi="ar-SA"/>
      </w:rPr>
    </w:lvl>
    <w:lvl w:ilvl="4" w:tplc="702CADD0">
      <w:numFmt w:val="bullet"/>
      <w:lvlText w:val="•"/>
      <w:lvlJc w:val="left"/>
      <w:pPr>
        <w:ind w:left="5993" w:hanging="360"/>
      </w:pPr>
      <w:rPr>
        <w:rFonts w:hint="default"/>
        <w:lang w:val="en-US" w:eastAsia="en-US" w:bidi="ar-SA"/>
      </w:rPr>
    </w:lvl>
    <w:lvl w:ilvl="5" w:tplc="AC1C4A56">
      <w:numFmt w:val="bullet"/>
      <w:lvlText w:val="•"/>
      <w:lvlJc w:val="left"/>
      <w:pPr>
        <w:ind w:left="6791" w:hanging="360"/>
      </w:pPr>
      <w:rPr>
        <w:rFonts w:hint="default"/>
        <w:lang w:val="en-US" w:eastAsia="en-US" w:bidi="ar-SA"/>
      </w:rPr>
    </w:lvl>
    <w:lvl w:ilvl="6" w:tplc="2C5C0D5A">
      <w:numFmt w:val="bullet"/>
      <w:lvlText w:val="•"/>
      <w:lvlJc w:val="left"/>
      <w:pPr>
        <w:ind w:left="7588" w:hanging="360"/>
      </w:pPr>
      <w:rPr>
        <w:rFonts w:hint="default"/>
        <w:lang w:val="en-US" w:eastAsia="en-US" w:bidi="ar-SA"/>
      </w:rPr>
    </w:lvl>
    <w:lvl w:ilvl="7" w:tplc="974EFDDE">
      <w:numFmt w:val="bullet"/>
      <w:lvlText w:val="•"/>
      <w:lvlJc w:val="left"/>
      <w:pPr>
        <w:ind w:left="8386" w:hanging="360"/>
      </w:pPr>
      <w:rPr>
        <w:rFonts w:hint="default"/>
        <w:lang w:val="en-US" w:eastAsia="en-US" w:bidi="ar-SA"/>
      </w:rPr>
    </w:lvl>
    <w:lvl w:ilvl="8" w:tplc="BEB01830">
      <w:numFmt w:val="bullet"/>
      <w:lvlText w:val="•"/>
      <w:lvlJc w:val="left"/>
      <w:pPr>
        <w:ind w:left="9184" w:hanging="360"/>
      </w:pPr>
      <w:rPr>
        <w:rFonts w:hint="default"/>
        <w:lang w:val="en-US" w:eastAsia="en-US" w:bidi="ar-SA"/>
      </w:rPr>
    </w:lvl>
  </w:abstractNum>
  <w:abstractNum w:abstractNumId="8" w15:restartNumberingAfterBreak="0">
    <w:nsid w:val="24D409E7"/>
    <w:multiLevelType w:val="hybridMultilevel"/>
    <w:tmpl w:val="A24CF102"/>
    <w:lvl w:ilvl="0" w:tplc="E27C55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B73DB7"/>
    <w:multiLevelType w:val="hybridMultilevel"/>
    <w:tmpl w:val="F91894E2"/>
    <w:lvl w:ilvl="0" w:tplc="C5E211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A51BC"/>
    <w:multiLevelType w:val="hybridMultilevel"/>
    <w:tmpl w:val="0FC8DF8E"/>
    <w:lvl w:ilvl="0" w:tplc="CF6033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EA5FE5"/>
    <w:multiLevelType w:val="hybridMultilevel"/>
    <w:tmpl w:val="188C3C00"/>
    <w:lvl w:ilvl="0" w:tplc="2A3224CE">
      <w:numFmt w:val="bullet"/>
      <w:lvlText w:val=""/>
      <w:lvlJc w:val="left"/>
      <w:pPr>
        <w:ind w:left="2261" w:hanging="360"/>
      </w:pPr>
      <w:rPr>
        <w:rFonts w:ascii="Wingdings" w:eastAsia="Wingdings" w:hAnsi="Wingdings" w:cs="Wingdings" w:hint="default"/>
        <w:b w:val="0"/>
        <w:bCs w:val="0"/>
        <w:i w:val="0"/>
        <w:iCs w:val="0"/>
        <w:spacing w:val="0"/>
        <w:w w:val="100"/>
        <w:sz w:val="25"/>
        <w:szCs w:val="25"/>
        <w:lang w:val="en-US" w:eastAsia="en-US" w:bidi="ar-SA"/>
      </w:rPr>
    </w:lvl>
    <w:lvl w:ilvl="1" w:tplc="6CAC6576">
      <w:numFmt w:val="bullet"/>
      <w:lvlText w:val="•"/>
      <w:lvlJc w:val="left"/>
      <w:pPr>
        <w:ind w:left="2978" w:hanging="360"/>
      </w:pPr>
      <w:rPr>
        <w:rFonts w:hint="default"/>
        <w:lang w:val="en-US" w:eastAsia="en-US" w:bidi="ar-SA"/>
      </w:rPr>
    </w:lvl>
    <w:lvl w:ilvl="2" w:tplc="EA44E380">
      <w:numFmt w:val="bullet"/>
      <w:lvlText w:val="•"/>
      <w:lvlJc w:val="left"/>
      <w:pPr>
        <w:ind w:left="3696" w:hanging="360"/>
      </w:pPr>
      <w:rPr>
        <w:rFonts w:hint="default"/>
        <w:lang w:val="en-US" w:eastAsia="en-US" w:bidi="ar-SA"/>
      </w:rPr>
    </w:lvl>
    <w:lvl w:ilvl="3" w:tplc="276A88BE">
      <w:numFmt w:val="bullet"/>
      <w:lvlText w:val="•"/>
      <w:lvlJc w:val="left"/>
      <w:pPr>
        <w:ind w:left="4414" w:hanging="360"/>
      </w:pPr>
      <w:rPr>
        <w:rFonts w:hint="default"/>
        <w:lang w:val="en-US" w:eastAsia="en-US" w:bidi="ar-SA"/>
      </w:rPr>
    </w:lvl>
    <w:lvl w:ilvl="4" w:tplc="76F88142">
      <w:numFmt w:val="bullet"/>
      <w:lvlText w:val="•"/>
      <w:lvlJc w:val="left"/>
      <w:pPr>
        <w:ind w:left="5132" w:hanging="360"/>
      </w:pPr>
      <w:rPr>
        <w:rFonts w:hint="default"/>
        <w:lang w:val="en-US" w:eastAsia="en-US" w:bidi="ar-SA"/>
      </w:rPr>
    </w:lvl>
    <w:lvl w:ilvl="5" w:tplc="4164F594">
      <w:numFmt w:val="bullet"/>
      <w:lvlText w:val="•"/>
      <w:lvlJc w:val="left"/>
      <w:pPr>
        <w:ind w:left="5850" w:hanging="360"/>
      </w:pPr>
      <w:rPr>
        <w:rFonts w:hint="default"/>
        <w:lang w:val="en-US" w:eastAsia="en-US" w:bidi="ar-SA"/>
      </w:rPr>
    </w:lvl>
    <w:lvl w:ilvl="6" w:tplc="C1DA8378">
      <w:numFmt w:val="bullet"/>
      <w:lvlText w:val="•"/>
      <w:lvlJc w:val="left"/>
      <w:pPr>
        <w:ind w:left="6568" w:hanging="360"/>
      </w:pPr>
      <w:rPr>
        <w:rFonts w:hint="default"/>
        <w:lang w:val="en-US" w:eastAsia="en-US" w:bidi="ar-SA"/>
      </w:rPr>
    </w:lvl>
    <w:lvl w:ilvl="7" w:tplc="FE1282B6">
      <w:numFmt w:val="bullet"/>
      <w:lvlText w:val="•"/>
      <w:lvlJc w:val="left"/>
      <w:pPr>
        <w:ind w:left="7286" w:hanging="360"/>
      </w:pPr>
      <w:rPr>
        <w:rFonts w:hint="default"/>
        <w:lang w:val="en-US" w:eastAsia="en-US" w:bidi="ar-SA"/>
      </w:rPr>
    </w:lvl>
    <w:lvl w:ilvl="8" w:tplc="1D860216">
      <w:numFmt w:val="bullet"/>
      <w:lvlText w:val="•"/>
      <w:lvlJc w:val="left"/>
      <w:pPr>
        <w:ind w:left="8004" w:hanging="360"/>
      </w:pPr>
      <w:rPr>
        <w:rFonts w:hint="default"/>
        <w:lang w:val="en-US" w:eastAsia="en-US" w:bidi="ar-SA"/>
      </w:rPr>
    </w:lvl>
  </w:abstractNum>
  <w:abstractNum w:abstractNumId="12" w15:restartNumberingAfterBreak="0">
    <w:nsid w:val="4F315E5A"/>
    <w:multiLevelType w:val="hybridMultilevel"/>
    <w:tmpl w:val="39B4F96A"/>
    <w:lvl w:ilvl="0" w:tplc="187CD294">
      <w:numFmt w:val="bullet"/>
      <w:lvlText w:val="-"/>
      <w:lvlJc w:val="left"/>
      <w:pPr>
        <w:ind w:left="410" w:hanging="360"/>
      </w:pPr>
      <w:rPr>
        <w:rFonts w:ascii="Aptos" w:eastAsiaTheme="minorHAnsi" w:hAnsi="Aptos" w:cstheme="minorBid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3" w15:restartNumberingAfterBreak="0">
    <w:nsid w:val="585C191E"/>
    <w:multiLevelType w:val="hybridMultilevel"/>
    <w:tmpl w:val="AD7037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480E69"/>
    <w:multiLevelType w:val="hybridMultilevel"/>
    <w:tmpl w:val="979A9BF0"/>
    <w:lvl w:ilvl="0" w:tplc="A2FE85BA">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450A8F"/>
    <w:multiLevelType w:val="hybridMultilevel"/>
    <w:tmpl w:val="772A13AA"/>
    <w:lvl w:ilvl="0" w:tplc="DBA28F5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3081768">
    <w:abstractNumId w:val="10"/>
  </w:num>
  <w:num w:numId="2" w16cid:durableId="2047634991">
    <w:abstractNumId w:val="13"/>
  </w:num>
  <w:num w:numId="3" w16cid:durableId="677738273">
    <w:abstractNumId w:val="12"/>
  </w:num>
  <w:num w:numId="4" w16cid:durableId="324626044">
    <w:abstractNumId w:val="8"/>
  </w:num>
  <w:num w:numId="5" w16cid:durableId="762191114">
    <w:abstractNumId w:val="7"/>
  </w:num>
  <w:num w:numId="6" w16cid:durableId="1476605302">
    <w:abstractNumId w:val="11"/>
  </w:num>
  <w:num w:numId="7" w16cid:durableId="686252292">
    <w:abstractNumId w:val="6"/>
  </w:num>
  <w:num w:numId="8" w16cid:durableId="1910379221">
    <w:abstractNumId w:val="5"/>
  </w:num>
  <w:num w:numId="9" w16cid:durableId="1834682792">
    <w:abstractNumId w:val="4"/>
  </w:num>
  <w:num w:numId="10" w16cid:durableId="290325416">
    <w:abstractNumId w:val="3"/>
  </w:num>
  <w:num w:numId="11" w16cid:durableId="1630476467">
    <w:abstractNumId w:val="2"/>
  </w:num>
  <w:num w:numId="12" w16cid:durableId="1357653728">
    <w:abstractNumId w:val="1"/>
  </w:num>
  <w:num w:numId="13" w16cid:durableId="416442674">
    <w:abstractNumId w:val="0"/>
  </w:num>
  <w:num w:numId="14" w16cid:durableId="1092241204">
    <w:abstractNumId w:val="14"/>
  </w:num>
  <w:num w:numId="15" w16cid:durableId="210968833">
    <w:abstractNumId w:val="9"/>
  </w:num>
  <w:num w:numId="16" w16cid:durableId="809506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F99"/>
    <w:rsid w:val="00012E43"/>
    <w:rsid w:val="00016C08"/>
    <w:rsid w:val="00020BBD"/>
    <w:rsid w:val="0002416F"/>
    <w:rsid w:val="00027ED2"/>
    <w:rsid w:val="00041F63"/>
    <w:rsid w:val="00042D30"/>
    <w:rsid w:val="000515C9"/>
    <w:rsid w:val="000624DA"/>
    <w:rsid w:val="000633FA"/>
    <w:rsid w:val="0006568E"/>
    <w:rsid w:val="00074C8F"/>
    <w:rsid w:val="00085D29"/>
    <w:rsid w:val="000907B4"/>
    <w:rsid w:val="000D02F3"/>
    <w:rsid w:val="000D3469"/>
    <w:rsid w:val="000E3205"/>
    <w:rsid w:val="000F0745"/>
    <w:rsid w:val="000F470B"/>
    <w:rsid w:val="000F6CB4"/>
    <w:rsid w:val="00103211"/>
    <w:rsid w:val="00112042"/>
    <w:rsid w:val="00112119"/>
    <w:rsid w:val="001206FF"/>
    <w:rsid w:val="0012134F"/>
    <w:rsid w:val="00123B3E"/>
    <w:rsid w:val="00127B8E"/>
    <w:rsid w:val="0013472B"/>
    <w:rsid w:val="00136F24"/>
    <w:rsid w:val="001428AF"/>
    <w:rsid w:val="00146941"/>
    <w:rsid w:val="00152B8A"/>
    <w:rsid w:val="00161F7A"/>
    <w:rsid w:val="00172C6D"/>
    <w:rsid w:val="00185006"/>
    <w:rsid w:val="00186944"/>
    <w:rsid w:val="00190552"/>
    <w:rsid w:val="00192F40"/>
    <w:rsid w:val="00194363"/>
    <w:rsid w:val="001A0C9F"/>
    <w:rsid w:val="001B3DEB"/>
    <w:rsid w:val="001C7B3A"/>
    <w:rsid w:val="001D00E1"/>
    <w:rsid w:val="001D4735"/>
    <w:rsid w:val="001D4A13"/>
    <w:rsid w:val="001E1EC6"/>
    <w:rsid w:val="001E7E6E"/>
    <w:rsid w:val="001F3C70"/>
    <w:rsid w:val="0020017C"/>
    <w:rsid w:val="0020299F"/>
    <w:rsid w:val="00211F9B"/>
    <w:rsid w:val="002215F1"/>
    <w:rsid w:val="002264EC"/>
    <w:rsid w:val="00234634"/>
    <w:rsid w:val="002377CB"/>
    <w:rsid w:val="00242CEF"/>
    <w:rsid w:val="002468C2"/>
    <w:rsid w:val="00246902"/>
    <w:rsid w:val="00250A5D"/>
    <w:rsid w:val="00257B13"/>
    <w:rsid w:val="002610A9"/>
    <w:rsid w:val="0027799A"/>
    <w:rsid w:val="00282797"/>
    <w:rsid w:val="00282810"/>
    <w:rsid w:val="00294851"/>
    <w:rsid w:val="002A1959"/>
    <w:rsid w:val="002A2434"/>
    <w:rsid w:val="002A4FE2"/>
    <w:rsid w:val="002C0449"/>
    <w:rsid w:val="002D16B9"/>
    <w:rsid w:val="002F1DC9"/>
    <w:rsid w:val="002F234A"/>
    <w:rsid w:val="002F7AC7"/>
    <w:rsid w:val="002F7C71"/>
    <w:rsid w:val="003157B8"/>
    <w:rsid w:val="003178E6"/>
    <w:rsid w:val="003278EE"/>
    <w:rsid w:val="003315B4"/>
    <w:rsid w:val="003352CF"/>
    <w:rsid w:val="0033760E"/>
    <w:rsid w:val="00340109"/>
    <w:rsid w:val="003458CA"/>
    <w:rsid w:val="00346594"/>
    <w:rsid w:val="00347DBB"/>
    <w:rsid w:val="00373DD2"/>
    <w:rsid w:val="003741B7"/>
    <w:rsid w:val="003907F0"/>
    <w:rsid w:val="0039781B"/>
    <w:rsid w:val="003A1B1B"/>
    <w:rsid w:val="003A282E"/>
    <w:rsid w:val="003B64FD"/>
    <w:rsid w:val="003C3095"/>
    <w:rsid w:val="003C49B3"/>
    <w:rsid w:val="003C75DE"/>
    <w:rsid w:val="003D47ED"/>
    <w:rsid w:val="003D4A0F"/>
    <w:rsid w:val="003D6963"/>
    <w:rsid w:val="003F606C"/>
    <w:rsid w:val="00410807"/>
    <w:rsid w:val="00411265"/>
    <w:rsid w:val="004150AD"/>
    <w:rsid w:val="0042023B"/>
    <w:rsid w:val="00434387"/>
    <w:rsid w:val="00437133"/>
    <w:rsid w:val="00441642"/>
    <w:rsid w:val="00441AA7"/>
    <w:rsid w:val="004439BE"/>
    <w:rsid w:val="00457FBF"/>
    <w:rsid w:val="004612C7"/>
    <w:rsid w:val="00463FA3"/>
    <w:rsid w:val="004744B0"/>
    <w:rsid w:val="00480950"/>
    <w:rsid w:val="00495520"/>
    <w:rsid w:val="004A1166"/>
    <w:rsid w:val="004B5672"/>
    <w:rsid w:val="004D37D5"/>
    <w:rsid w:val="004D5644"/>
    <w:rsid w:val="004E2970"/>
    <w:rsid w:val="004E50C2"/>
    <w:rsid w:val="004E5B3F"/>
    <w:rsid w:val="004F1CD8"/>
    <w:rsid w:val="004F2E20"/>
    <w:rsid w:val="004F7AFB"/>
    <w:rsid w:val="005028B0"/>
    <w:rsid w:val="00515548"/>
    <w:rsid w:val="00515C65"/>
    <w:rsid w:val="00517A12"/>
    <w:rsid w:val="005275E2"/>
    <w:rsid w:val="005408B8"/>
    <w:rsid w:val="0054441C"/>
    <w:rsid w:val="00547571"/>
    <w:rsid w:val="005573F7"/>
    <w:rsid w:val="00564E15"/>
    <w:rsid w:val="00576204"/>
    <w:rsid w:val="00587D5B"/>
    <w:rsid w:val="005A694D"/>
    <w:rsid w:val="005B2F34"/>
    <w:rsid w:val="005B3FD9"/>
    <w:rsid w:val="005C0439"/>
    <w:rsid w:val="005E39CD"/>
    <w:rsid w:val="0060628A"/>
    <w:rsid w:val="006844D9"/>
    <w:rsid w:val="006846F0"/>
    <w:rsid w:val="006866D9"/>
    <w:rsid w:val="006B0305"/>
    <w:rsid w:val="006B0FA6"/>
    <w:rsid w:val="006B2681"/>
    <w:rsid w:val="006B6684"/>
    <w:rsid w:val="006C4F92"/>
    <w:rsid w:val="006D4CCF"/>
    <w:rsid w:val="006D5012"/>
    <w:rsid w:val="006E01E3"/>
    <w:rsid w:val="006E2948"/>
    <w:rsid w:val="006F1519"/>
    <w:rsid w:val="006F4B7C"/>
    <w:rsid w:val="0071002B"/>
    <w:rsid w:val="007139D6"/>
    <w:rsid w:val="00717D99"/>
    <w:rsid w:val="0072707E"/>
    <w:rsid w:val="0074024A"/>
    <w:rsid w:val="00740D9B"/>
    <w:rsid w:val="007432E5"/>
    <w:rsid w:val="00745451"/>
    <w:rsid w:val="00760580"/>
    <w:rsid w:val="0077395E"/>
    <w:rsid w:val="00773CA2"/>
    <w:rsid w:val="00773E82"/>
    <w:rsid w:val="00782D9C"/>
    <w:rsid w:val="007971FC"/>
    <w:rsid w:val="00797ED1"/>
    <w:rsid w:val="007A2985"/>
    <w:rsid w:val="007A5D36"/>
    <w:rsid w:val="007A774A"/>
    <w:rsid w:val="007B6F0B"/>
    <w:rsid w:val="007D570B"/>
    <w:rsid w:val="007F2FAB"/>
    <w:rsid w:val="007F343E"/>
    <w:rsid w:val="007F4CB4"/>
    <w:rsid w:val="008011B0"/>
    <w:rsid w:val="0080744A"/>
    <w:rsid w:val="00807960"/>
    <w:rsid w:val="00811284"/>
    <w:rsid w:val="008173A2"/>
    <w:rsid w:val="00825D80"/>
    <w:rsid w:val="00835A88"/>
    <w:rsid w:val="0084363D"/>
    <w:rsid w:val="00843E14"/>
    <w:rsid w:val="00846B4C"/>
    <w:rsid w:val="00852022"/>
    <w:rsid w:val="008573B5"/>
    <w:rsid w:val="00860076"/>
    <w:rsid w:val="00864D19"/>
    <w:rsid w:val="008A39FB"/>
    <w:rsid w:val="008A72F9"/>
    <w:rsid w:val="008B0B59"/>
    <w:rsid w:val="008C1C85"/>
    <w:rsid w:val="008D6A59"/>
    <w:rsid w:val="008E6B59"/>
    <w:rsid w:val="008F0380"/>
    <w:rsid w:val="008F7269"/>
    <w:rsid w:val="0090032C"/>
    <w:rsid w:val="00915EA7"/>
    <w:rsid w:val="009330F2"/>
    <w:rsid w:val="00933CDE"/>
    <w:rsid w:val="00934F52"/>
    <w:rsid w:val="00950AA3"/>
    <w:rsid w:val="009524D8"/>
    <w:rsid w:val="00952ADD"/>
    <w:rsid w:val="00960625"/>
    <w:rsid w:val="00964090"/>
    <w:rsid w:val="00967DD0"/>
    <w:rsid w:val="00983A5D"/>
    <w:rsid w:val="009870C8"/>
    <w:rsid w:val="009A07A9"/>
    <w:rsid w:val="009A568E"/>
    <w:rsid w:val="009C2F12"/>
    <w:rsid w:val="009C4342"/>
    <w:rsid w:val="009C4C5C"/>
    <w:rsid w:val="009D44F7"/>
    <w:rsid w:val="009D7CE5"/>
    <w:rsid w:val="009F0FCE"/>
    <w:rsid w:val="00A1256F"/>
    <w:rsid w:val="00A12DAE"/>
    <w:rsid w:val="00A17E59"/>
    <w:rsid w:val="00A20AD0"/>
    <w:rsid w:val="00A41720"/>
    <w:rsid w:val="00A42C03"/>
    <w:rsid w:val="00A42E37"/>
    <w:rsid w:val="00A545FC"/>
    <w:rsid w:val="00A56A70"/>
    <w:rsid w:val="00A66597"/>
    <w:rsid w:val="00A73A68"/>
    <w:rsid w:val="00A7412A"/>
    <w:rsid w:val="00A745E8"/>
    <w:rsid w:val="00A75997"/>
    <w:rsid w:val="00A8658D"/>
    <w:rsid w:val="00A94F91"/>
    <w:rsid w:val="00AA0BBC"/>
    <w:rsid w:val="00AA6432"/>
    <w:rsid w:val="00AA6DF3"/>
    <w:rsid w:val="00AB3143"/>
    <w:rsid w:val="00AC5BB3"/>
    <w:rsid w:val="00AE0A69"/>
    <w:rsid w:val="00AF378C"/>
    <w:rsid w:val="00B06B22"/>
    <w:rsid w:val="00B12759"/>
    <w:rsid w:val="00B16D39"/>
    <w:rsid w:val="00B502F4"/>
    <w:rsid w:val="00B57274"/>
    <w:rsid w:val="00B7289B"/>
    <w:rsid w:val="00B7396D"/>
    <w:rsid w:val="00B81556"/>
    <w:rsid w:val="00B866DD"/>
    <w:rsid w:val="00BA0B8A"/>
    <w:rsid w:val="00BA1D4A"/>
    <w:rsid w:val="00BA373E"/>
    <w:rsid w:val="00BD1A96"/>
    <w:rsid w:val="00C1092E"/>
    <w:rsid w:val="00C118AE"/>
    <w:rsid w:val="00C15B85"/>
    <w:rsid w:val="00C16479"/>
    <w:rsid w:val="00C23BCD"/>
    <w:rsid w:val="00C30724"/>
    <w:rsid w:val="00C3568E"/>
    <w:rsid w:val="00C3621F"/>
    <w:rsid w:val="00C425F5"/>
    <w:rsid w:val="00C54620"/>
    <w:rsid w:val="00C64D10"/>
    <w:rsid w:val="00C74B56"/>
    <w:rsid w:val="00C87625"/>
    <w:rsid w:val="00C9204F"/>
    <w:rsid w:val="00C94BAC"/>
    <w:rsid w:val="00CA3F54"/>
    <w:rsid w:val="00CC63AE"/>
    <w:rsid w:val="00CD2AE6"/>
    <w:rsid w:val="00CD44BE"/>
    <w:rsid w:val="00CD6413"/>
    <w:rsid w:val="00CD6B66"/>
    <w:rsid w:val="00CD759C"/>
    <w:rsid w:val="00CE4DB9"/>
    <w:rsid w:val="00D01ACB"/>
    <w:rsid w:val="00D027A4"/>
    <w:rsid w:val="00D40EE9"/>
    <w:rsid w:val="00D42FEC"/>
    <w:rsid w:val="00D51FF6"/>
    <w:rsid w:val="00D5243F"/>
    <w:rsid w:val="00D56B3E"/>
    <w:rsid w:val="00D61718"/>
    <w:rsid w:val="00D70383"/>
    <w:rsid w:val="00D82075"/>
    <w:rsid w:val="00D8226D"/>
    <w:rsid w:val="00D834F1"/>
    <w:rsid w:val="00D8487F"/>
    <w:rsid w:val="00DA2575"/>
    <w:rsid w:val="00DB0088"/>
    <w:rsid w:val="00DB154E"/>
    <w:rsid w:val="00DC36F0"/>
    <w:rsid w:val="00DD27DC"/>
    <w:rsid w:val="00DF6A94"/>
    <w:rsid w:val="00E05248"/>
    <w:rsid w:val="00E10A12"/>
    <w:rsid w:val="00E125D3"/>
    <w:rsid w:val="00E1322F"/>
    <w:rsid w:val="00E34C0F"/>
    <w:rsid w:val="00E777E4"/>
    <w:rsid w:val="00E870AA"/>
    <w:rsid w:val="00E92589"/>
    <w:rsid w:val="00E92F99"/>
    <w:rsid w:val="00E9574A"/>
    <w:rsid w:val="00EA3756"/>
    <w:rsid w:val="00EB063E"/>
    <w:rsid w:val="00EB0DB8"/>
    <w:rsid w:val="00ED7998"/>
    <w:rsid w:val="00EF072C"/>
    <w:rsid w:val="00EF0789"/>
    <w:rsid w:val="00F04AEF"/>
    <w:rsid w:val="00F06BB1"/>
    <w:rsid w:val="00F1088E"/>
    <w:rsid w:val="00F1762B"/>
    <w:rsid w:val="00F2050E"/>
    <w:rsid w:val="00F207AA"/>
    <w:rsid w:val="00F2109E"/>
    <w:rsid w:val="00F43167"/>
    <w:rsid w:val="00F52DCD"/>
    <w:rsid w:val="00F53E4D"/>
    <w:rsid w:val="00F64BE8"/>
    <w:rsid w:val="00F955C5"/>
    <w:rsid w:val="00F9569F"/>
    <w:rsid w:val="00FA0882"/>
    <w:rsid w:val="00FA43D0"/>
    <w:rsid w:val="00FB306F"/>
    <w:rsid w:val="00FB3330"/>
    <w:rsid w:val="00FB3F35"/>
    <w:rsid w:val="00FC1BF0"/>
    <w:rsid w:val="00FD1C5F"/>
    <w:rsid w:val="00FE75F8"/>
    <w:rsid w:val="00FE7AE9"/>
    <w:rsid w:val="00FF308B"/>
    <w:rsid w:val="00FF3E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AB9A"/>
  <w15:chartTrackingRefBased/>
  <w15:docId w15:val="{BC6B9845-2172-4BE1-A4D1-33F75C27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B59"/>
    <w:pPr>
      <w:spacing w:after="0" w:line="240" w:lineRule="auto"/>
    </w:pPr>
    <w:rPr>
      <w:rFonts w:ascii="Times New Roman" w:hAnsi="Times New Roman" w:cs="Times New Roman"/>
      <w:color w:val="222222"/>
      <w:sz w:val="24"/>
      <w:szCs w:val="28"/>
    </w:rPr>
  </w:style>
  <w:style w:type="paragraph" w:styleId="Heading1">
    <w:name w:val="heading 1"/>
    <w:basedOn w:val="Normal"/>
    <w:link w:val="Heading1Char"/>
    <w:uiPriority w:val="9"/>
    <w:qFormat/>
    <w:rsid w:val="003A1B1B"/>
    <w:pPr>
      <w:widowControl w:val="0"/>
      <w:autoSpaceDE w:val="0"/>
      <w:autoSpaceDN w:val="0"/>
      <w:spacing w:line="281" w:lineRule="exact"/>
      <w:ind w:left="100"/>
      <w:outlineLvl w:val="0"/>
    </w:pPr>
    <w:rPr>
      <w:rFonts w:ascii="Garamond" w:eastAsia="Garamond" w:hAnsi="Garamond" w:cs="Garamond"/>
      <w:b/>
      <w:bCs/>
      <w:color w:val="auto"/>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2F99"/>
    <w:pPr>
      <w:spacing w:after="0" w:line="240" w:lineRule="auto"/>
    </w:pPr>
  </w:style>
  <w:style w:type="paragraph" w:styleId="BalloonText">
    <w:name w:val="Balloon Text"/>
    <w:basedOn w:val="Normal"/>
    <w:link w:val="BalloonTextChar"/>
    <w:uiPriority w:val="99"/>
    <w:semiHidden/>
    <w:unhideWhenUsed/>
    <w:rsid w:val="002779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99A"/>
    <w:rPr>
      <w:rFonts w:ascii="Segoe UI" w:hAnsi="Segoe UI" w:cs="Segoe UI"/>
      <w:sz w:val="18"/>
      <w:szCs w:val="18"/>
    </w:rPr>
  </w:style>
  <w:style w:type="character" w:styleId="Emphasis">
    <w:name w:val="Emphasis"/>
    <w:basedOn w:val="DefaultParagraphFont"/>
    <w:uiPriority w:val="20"/>
    <w:qFormat/>
    <w:rsid w:val="0027799A"/>
    <w:rPr>
      <w:i/>
      <w:iCs/>
    </w:rPr>
  </w:style>
  <w:style w:type="paragraph" w:styleId="Header">
    <w:name w:val="header"/>
    <w:basedOn w:val="Normal"/>
    <w:link w:val="HeaderChar"/>
    <w:uiPriority w:val="99"/>
    <w:unhideWhenUsed/>
    <w:rsid w:val="006F1519"/>
    <w:pPr>
      <w:tabs>
        <w:tab w:val="center" w:pos="4680"/>
        <w:tab w:val="right" w:pos="9360"/>
      </w:tabs>
    </w:pPr>
  </w:style>
  <w:style w:type="character" w:customStyle="1" w:styleId="HeaderChar">
    <w:name w:val="Header Char"/>
    <w:basedOn w:val="DefaultParagraphFont"/>
    <w:link w:val="Header"/>
    <w:uiPriority w:val="99"/>
    <w:rsid w:val="006F1519"/>
    <w:rPr>
      <w:rFonts w:ascii="Times New Roman" w:hAnsi="Times New Roman" w:cs="Times New Roman"/>
      <w:color w:val="222222"/>
      <w:sz w:val="24"/>
      <w:szCs w:val="28"/>
    </w:rPr>
  </w:style>
  <w:style w:type="paragraph" w:styleId="Footer">
    <w:name w:val="footer"/>
    <w:basedOn w:val="Normal"/>
    <w:link w:val="FooterChar"/>
    <w:uiPriority w:val="99"/>
    <w:unhideWhenUsed/>
    <w:rsid w:val="006F1519"/>
    <w:pPr>
      <w:tabs>
        <w:tab w:val="center" w:pos="4680"/>
        <w:tab w:val="right" w:pos="9360"/>
      </w:tabs>
    </w:pPr>
  </w:style>
  <w:style w:type="character" w:customStyle="1" w:styleId="FooterChar">
    <w:name w:val="Footer Char"/>
    <w:basedOn w:val="DefaultParagraphFont"/>
    <w:link w:val="Footer"/>
    <w:uiPriority w:val="99"/>
    <w:rsid w:val="006F1519"/>
    <w:rPr>
      <w:rFonts w:ascii="Times New Roman" w:hAnsi="Times New Roman" w:cs="Times New Roman"/>
      <w:color w:val="222222"/>
      <w:sz w:val="24"/>
      <w:szCs w:val="28"/>
    </w:rPr>
  </w:style>
  <w:style w:type="paragraph" w:styleId="ListParagraph">
    <w:name w:val="List Paragraph"/>
    <w:basedOn w:val="Normal"/>
    <w:uiPriority w:val="1"/>
    <w:qFormat/>
    <w:rsid w:val="00852022"/>
    <w:pPr>
      <w:ind w:left="720"/>
      <w:contextualSpacing/>
    </w:pPr>
  </w:style>
  <w:style w:type="character" w:styleId="CommentReference">
    <w:name w:val="annotation reference"/>
    <w:basedOn w:val="DefaultParagraphFont"/>
    <w:uiPriority w:val="99"/>
    <w:semiHidden/>
    <w:unhideWhenUsed/>
    <w:rsid w:val="007F343E"/>
    <w:rPr>
      <w:sz w:val="16"/>
      <w:szCs w:val="16"/>
    </w:rPr>
  </w:style>
  <w:style w:type="paragraph" w:styleId="CommentText">
    <w:name w:val="annotation text"/>
    <w:basedOn w:val="Normal"/>
    <w:link w:val="CommentTextChar"/>
    <w:uiPriority w:val="99"/>
    <w:unhideWhenUsed/>
    <w:rsid w:val="007F343E"/>
    <w:rPr>
      <w:sz w:val="20"/>
      <w:szCs w:val="20"/>
    </w:rPr>
  </w:style>
  <w:style w:type="character" w:customStyle="1" w:styleId="CommentTextChar">
    <w:name w:val="Comment Text Char"/>
    <w:basedOn w:val="DefaultParagraphFont"/>
    <w:link w:val="CommentText"/>
    <w:uiPriority w:val="99"/>
    <w:rsid w:val="007F343E"/>
    <w:rPr>
      <w:rFonts w:ascii="Times New Roman" w:hAnsi="Times New Roman" w:cs="Times New Roman"/>
      <w:color w:val="222222"/>
      <w:sz w:val="20"/>
      <w:szCs w:val="20"/>
    </w:rPr>
  </w:style>
  <w:style w:type="paragraph" w:styleId="CommentSubject">
    <w:name w:val="annotation subject"/>
    <w:basedOn w:val="CommentText"/>
    <w:next w:val="CommentText"/>
    <w:link w:val="CommentSubjectChar"/>
    <w:uiPriority w:val="99"/>
    <w:semiHidden/>
    <w:unhideWhenUsed/>
    <w:rsid w:val="007F343E"/>
    <w:rPr>
      <w:b/>
      <w:bCs/>
    </w:rPr>
  </w:style>
  <w:style w:type="character" w:customStyle="1" w:styleId="CommentSubjectChar">
    <w:name w:val="Comment Subject Char"/>
    <w:basedOn w:val="CommentTextChar"/>
    <w:link w:val="CommentSubject"/>
    <w:uiPriority w:val="99"/>
    <w:semiHidden/>
    <w:rsid w:val="007F343E"/>
    <w:rPr>
      <w:rFonts w:ascii="Times New Roman" w:hAnsi="Times New Roman" w:cs="Times New Roman"/>
      <w:b/>
      <w:bCs/>
      <w:color w:val="222222"/>
      <w:sz w:val="20"/>
      <w:szCs w:val="20"/>
    </w:rPr>
  </w:style>
  <w:style w:type="character" w:styleId="Hyperlink">
    <w:name w:val="Hyperlink"/>
    <w:basedOn w:val="DefaultParagraphFont"/>
    <w:uiPriority w:val="99"/>
    <w:unhideWhenUsed/>
    <w:rsid w:val="009D44F7"/>
    <w:rPr>
      <w:color w:val="0563C1" w:themeColor="hyperlink"/>
      <w:u w:val="single"/>
    </w:rPr>
  </w:style>
  <w:style w:type="character" w:styleId="UnresolvedMention">
    <w:name w:val="Unresolved Mention"/>
    <w:basedOn w:val="DefaultParagraphFont"/>
    <w:uiPriority w:val="99"/>
    <w:semiHidden/>
    <w:unhideWhenUsed/>
    <w:rsid w:val="009D44F7"/>
    <w:rPr>
      <w:color w:val="605E5C"/>
      <w:shd w:val="clear" w:color="auto" w:fill="E1DFDD"/>
    </w:rPr>
  </w:style>
  <w:style w:type="character" w:customStyle="1" w:styleId="normaltextrun">
    <w:name w:val="normaltextrun"/>
    <w:basedOn w:val="DefaultParagraphFont"/>
    <w:rsid w:val="00FA0882"/>
  </w:style>
  <w:style w:type="character" w:customStyle="1" w:styleId="eop">
    <w:name w:val="eop"/>
    <w:basedOn w:val="DefaultParagraphFont"/>
    <w:rsid w:val="00FA0882"/>
  </w:style>
  <w:style w:type="paragraph" w:customStyle="1" w:styleId="paragraph">
    <w:name w:val="paragraph"/>
    <w:basedOn w:val="Normal"/>
    <w:rsid w:val="00547571"/>
    <w:pPr>
      <w:spacing w:before="100" w:beforeAutospacing="1" w:after="100" w:afterAutospacing="1"/>
    </w:pPr>
    <w:rPr>
      <w:rFonts w:eastAsia="Times New Roman"/>
      <w:color w:val="auto"/>
      <w:szCs w:val="24"/>
    </w:rPr>
  </w:style>
  <w:style w:type="paragraph" w:styleId="Revision">
    <w:name w:val="Revision"/>
    <w:hidden/>
    <w:uiPriority w:val="99"/>
    <w:semiHidden/>
    <w:rsid w:val="00127B8E"/>
    <w:pPr>
      <w:spacing w:after="0" w:line="240" w:lineRule="auto"/>
    </w:pPr>
    <w:rPr>
      <w:rFonts w:ascii="Times New Roman" w:hAnsi="Times New Roman" w:cs="Times New Roman"/>
      <w:color w:val="222222"/>
      <w:sz w:val="24"/>
      <w:szCs w:val="28"/>
    </w:rPr>
  </w:style>
  <w:style w:type="character" w:customStyle="1" w:styleId="Heading1Char">
    <w:name w:val="Heading 1 Char"/>
    <w:basedOn w:val="DefaultParagraphFont"/>
    <w:link w:val="Heading1"/>
    <w:uiPriority w:val="9"/>
    <w:rsid w:val="003A1B1B"/>
    <w:rPr>
      <w:rFonts w:ascii="Garamond" w:eastAsia="Garamond" w:hAnsi="Garamond" w:cs="Garamond"/>
      <w:b/>
      <w:bCs/>
      <w:sz w:val="25"/>
      <w:szCs w:val="25"/>
    </w:rPr>
  </w:style>
  <w:style w:type="paragraph" w:styleId="BodyText">
    <w:name w:val="Body Text"/>
    <w:basedOn w:val="Normal"/>
    <w:link w:val="BodyTextChar"/>
    <w:uiPriority w:val="1"/>
    <w:qFormat/>
    <w:rsid w:val="003A1B1B"/>
    <w:pPr>
      <w:widowControl w:val="0"/>
      <w:autoSpaceDE w:val="0"/>
      <w:autoSpaceDN w:val="0"/>
      <w:ind w:left="100"/>
    </w:pPr>
    <w:rPr>
      <w:rFonts w:ascii="Garamond" w:eastAsia="Garamond" w:hAnsi="Garamond" w:cs="Garamond"/>
      <w:color w:val="auto"/>
      <w:sz w:val="25"/>
      <w:szCs w:val="25"/>
    </w:rPr>
  </w:style>
  <w:style w:type="character" w:customStyle="1" w:styleId="BodyTextChar">
    <w:name w:val="Body Text Char"/>
    <w:basedOn w:val="DefaultParagraphFont"/>
    <w:link w:val="BodyText"/>
    <w:uiPriority w:val="1"/>
    <w:rsid w:val="003A1B1B"/>
    <w:rPr>
      <w:rFonts w:ascii="Garamond" w:eastAsia="Garamond" w:hAnsi="Garamond" w:cs="Garamond"/>
      <w:sz w:val="25"/>
      <w:szCs w:val="25"/>
    </w:rPr>
  </w:style>
  <w:style w:type="paragraph" w:styleId="Title">
    <w:name w:val="Title"/>
    <w:basedOn w:val="Normal"/>
    <w:link w:val="TitleChar"/>
    <w:uiPriority w:val="10"/>
    <w:qFormat/>
    <w:rsid w:val="003A1B1B"/>
    <w:pPr>
      <w:widowControl w:val="0"/>
      <w:autoSpaceDE w:val="0"/>
      <w:autoSpaceDN w:val="0"/>
      <w:spacing w:before="80" w:line="405" w:lineRule="exact"/>
      <w:ind w:left="126"/>
      <w:jc w:val="center"/>
    </w:pPr>
    <w:rPr>
      <w:rFonts w:ascii="Garamond" w:eastAsia="Garamond" w:hAnsi="Garamond" w:cs="Garamond"/>
      <w:b/>
      <w:bCs/>
      <w:color w:val="auto"/>
      <w:sz w:val="36"/>
      <w:szCs w:val="36"/>
    </w:rPr>
  </w:style>
  <w:style w:type="character" w:customStyle="1" w:styleId="TitleChar">
    <w:name w:val="Title Char"/>
    <w:basedOn w:val="DefaultParagraphFont"/>
    <w:link w:val="Title"/>
    <w:uiPriority w:val="10"/>
    <w:rsid w:val="003A1B1B"/>
    <w:rPr>
      <w:rFonts w:ascii="Garamond" w:eastAsia="Garamond" w:hAnsi="Garamond" w:cs="Garamond"/>
      <w:b/>
      <w:bCs/>
      <w:sz w:val="36"/>
      <w:szCs w:val="36"/>
    </w:rPr>
  </w:style>
  <w:style w:type="character" w:customStyle="1" w:styleId="uv3um">
    <w:name w:val="uv3um"/>
    <w:basedOn w:val="DefaultParagraphFont"/>
    <w:rsid w:val="00192F40"/>
  </w:style>
  <w:style w:type="character" w:styleId="Strong">
    <w:name w:val="Strong"/>
    <w:basedOn w:val="DefaultParagraphFont"/>
    <w:uiPriority w:val="22"/>
    <w:qFormat/>
    <w:rsid w:val="00C1092E"/>
    <w:rPr>
      <w:b/>
      <w:bCs/>
    </w:rPr>
  </w:style>
  <w:style w:type="character" w:styleId="HTMLDefinition">
    <w:name w:val="HTML Definition"/>
    <w:basedOn w:val="DefaultParagraphFont"/>
    <w:uiPriority w:val="99"/>
    <w:semiHidden/>
    <w:unhideWhenUsed/>
    <w:rsid w:val="00C109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845952">
      <w:bodyDiv w:val="1"/>
      <w:marLeft w:val="0"/>
      <w:marRight w:val="0"/>
      <w:marTop w:val="0"/>
      <w:marBottom w:val="0"/>
      <w:divBdr>
        <w:top w:val="none" w:sz="0" w:space="0" w:color="auto"/>
        <w:left w:val="none" w:sz="0" w:space="0" w:color="auto"/>
        <w:bottom w:val="none" w:sz="0" w:space="0" w:color="auto"/>
        <w:right w:val="none" w:sz="0" w:space="0" w:color="auto"/>
      </w:divBdr>
    </w:div>
    <w:div w:id="404685141">
      <w:bodyDiv w:val="1"/>
      <w:marLeft w:val="0"/>
      <w:marRight w:val="0"/>
      <w:marTop w:val="0"/>
      <w:marBottom w:val="0"/>
      <w:divBdr>
        <w:top w:val="none" w:sz="0" w:space="0" w:color="auto"/>
        <w:left w:val="none" w:sz="0" w:space="0" w:color="auto"/>
        <w:bottom w:val="none" w:sz="0" w:space="0" w:color="auto"/>
        <w:right w:val="none" w:sz="0" w:space="0" w:color="auto"/>
      </w:divBdr>
      <w:divsChild>
        <w:div w:id="1343554315">
          <w:marLeft w:val="0"/>
          <w:marRight w:val="0"/>
          <w:marTop w:val="0"/>
          <w:marBottom w:val="0"/>
          <w:divBdr>
            <w:top w:val="none" w:sz="0" w:space="0" w:color="auto"/>
            <w:left w:val="none" w:sz="0" w:space="0" w:color="auto"/>
            <w:bottom w:val="none" w:sz="0" w:space="0" w:color="auto"/>
            <w:right w:val="none" w:sz="0" w:space="0" w:color="auto"/>
          </w:divBdr>
        </w:div>
        <w:div w:id="1305231534">
          <w:marLeft w:val="0"/>
          <w:marRight w:val="0"/>
          <w:marTop w:val="0"/>
          <w:marBottom w:val="0"/>
          <w:divBdr>
            <w:top w:val="none" w:sz="0" w:space="0" w:color="auto"/>
            <w:left w:val="none" w:sz="0" w:space="0" w:color="auto"/>
            <w:bottom w:val="none" w:sz="0" w:space="0" w:color="auto"/>
            <w:right w:val="none" w:sz="0" w:space="0" w:color="auto"/>
          </w:divBdr>
        </w:div>
        <w:div w:id="2127430907">
          <w:marLeft w:val="0"/>
          <w:marRight w:val="0"/>
          <w:marTop w:val="0"/>
          <w:marBottom w:val="0"/>
          <w:divBdr>
            <w:top w:val="none" w:sz="0" w:space="0" w:color="auto"/>
            <w:left w:val="none" w:sz="0" w:space="0" w:color="auto"/>
            <w:bottom w:val="none" w:sz="0" w:space="0" w:color="auto"/>
            <w:right w:val="none" w:sz="0" w:space="0" w:color="auto"/>
          </w:divBdr>
        </w:div>
        <w:div w:id="284627621">
          <w:marLeft w:val="0"/>
          <w:marRight w:val="0"/>
          <w:marTop w:val="0"/>
          <w:marBottom w:val="0"/>
          <w:divBdr>
            <w:top w:val="none" w:sz="0" w:space="0" w:color="auto"/>
            <w:left w:val="none" w:sz="0" w:space="0" w:color="auto"/>
            <w:bottom w:val="none" w:sz="0" w:space="0" w:color="auto"/>
            <w:right w:val="none" w:sz="0" w:space="0" w:color="auto"/>
          </w:divBdr>
        </w:div>
        <w:div w:id="1061252514">
          <w:marLeft w:val="0"/>
          <w:marRight w:val="0"/>
          <w:marTop w:val="0"/>
          <w:marBottom w:val="0"/>
          <w:divBdr>
            <w:top w:val="none" w:sz="0" w:space="0" w:color="auto"/>
            <w:left w:val="none" w:sz="0" w:space="0" w:color="auto"/>
            <w:bottom w:val="none" w:sz="0" w:space="0" w:color="auto"/>
            <w:right w:val="none" w:sz="0" w:space="0" w:color="auto"/>
          </w:divBdr>
        </w:div>
        <w:div w:id="446432733">
          <w:marLeft w:val="0"/>
          <w:marRight w:val="0"/>
          <w:marTop w:val="0"/>
          <w:marBottom w:val="0"/>
          <w:divBdr>
            <w:top w:val="none" w:sz="0" w:space="0" w:color="auto"/>
            <w:left w:val="none" w:sz="0" w:space="0" w:color="auto"/>
            <w:bottom w:val="none" w:sz="0" w:space="0" w:color="auto"/>
            <w:right w:val="none" w:sz="0" w:space="0" w:color="auto"/>
          </w:divBdr>
        </w:div>
        <w:div w:id="1756514382">
          <w:marLeft w:val="0"/>
          <w:marRight w:val="0"/>
          <w:marTop w:val="0"/>
          <w:marBottom w:val="0"/>
          <w:divBdr>
            <w:top w:val="none" w:sz="0" w:space="0" w:color="auto"/>
            <w:left w:val="none" w:sz="0" w:space="0" w:color="auto"/>
            <w:bottom w:val="none" w:sz="0" w:space="0" w:color="auto"/>
            <w:right w:val="none" w:sz="0" w:space="0" w:color="auto"/>
          </w:divBdr>
        </w:div>
        <w:div w:id="1912344407">
          <w:marLeft w:val="0"/>
          <w:marRight w:val="0"/>
          <w:marTop w:val="0"/>
          <w:marBottom w:val="0"/>
          <w:divBdr>
            <w:top w:val="none" w:sz="0" w:space="0" w:color="auto"/>
            <w:left w:val="none" w:sz="0" w:space="0" w:color="auto"/>
            <w:bottom w:val="none" w:sz="0" w:space="0" w:color="auto"/>
            <w:right w:val="none" w:sz="0" w:space="0" w:color="auto"/>
          </w:divBdr>
        </w:div>
      </w:divsChild>
    </w:div>
    <w:div w:id="952059097">
      <w:bodyDiv w:val="1"/>
      <w:marLeft w:val="0"/>
      <w:marRight w:val="0"/>
      <w:marTop w:val="0"/>
      <w:marBottom w:val="0"/>
      <w:divBdr>
        <w:top w:val="none" w:sz="0" w:space="0" w:color="auto"/>
        <w:left w:val="none" w:sz="0" w:space="0" w:color="auto"/>
        <w:bottom w:val="none" w:sz="0" w:space="0" w:color="auto"/>
        <w:right w:val="none" w:sz="0" w:space="0" w:color="auto"/>
      </w:divBdr>
    </w:div>
    <w:div w:id="1089424057">
      <w:bodyDiv w:val="1"/>
      <w:marLeft w:val="0"/>
      <w:marRight w:val="0"/>
      <w:marTop w:val="0"/>
      <w:marBottom w:val="0"/>
      <w:divBdr>
        <w:top w:val="none" w:sz="0" w:space="0" w:color="auto"/>
        <w:left w:val="none" w:sz="0" w:space="0" w:color="auto"/>
        <w:bottom w:val="none" w:sz="0" w:space="0" w:color="auto"/>
        <w:right w:val="none" w:sz="0" w:space="0" w:color="auto"/>
      </w:divBdr>
    </w:div>
    <w:div w:id="1348409914">
      <w:bodyDiv w:val="1"/>
      <w:marLeft w:val="0"/>
      <w:marRight w:val="0"/>
      <w:marTop w:val="0"/>
      <w:marBottom w:val="0"/>
      <w:divBdr>
        <w:top w:val="none" w:sz="0" w:space="0" w:color="auto"/>
        <w:left w:val="none" w:sz="0" w:space="0" w:color="auto"/>
        <w:bottom w:val="none" w:sz="0" w:space="0" w:color="auto"/>
        <w:right w:val="none" w:sz="0" w:space="0" w:color="auto"/>
      </w:divBdr>
      <w:divsChild>
        <w:div w:id="935408760">
          <w:marLeft w:val="0"/>
          <w:marRight w:val="0"/>
          <w:marTop w:val="0"/>
          <w:marBottom w:val="0"/>
          <w:divBdr>
            <w:top w:val="none" w:sz="0" w:space="0" w:color="auto"/>
            <w:left w:val="none" w:sz="0" w:space="0" w:color="auto"/>
            <w:bottom w:val="none" w:sz="0" w:space="0" w:color="auto"/>
            <w:right w:val="none" w:sz="0" w:space="0" w:color="auto"/>
          </w:divBdr>
        </w:div>
        <w:div w:id="2051110263">
          <w:marLeft w:val="0"/>
          <w:marRight w:val="0"/>
          <w:marTop w:val="0"/>
          <w:marBottom w:val="0"/>
          <w:divBdr>
            <w:top w:val="none" w:sz="0" w:space="0" w:color="auto"/>
            <w:left w:val="none" w:sz="0" w:space="0" w:color="auto"/>
            <w:bottom w:val="none" w:sz="0" w:space="0" w:color="auto"/>
            <w:right w:val="none" w:sz="0" w:space="0" w:color="auto"/>
          </w:divBdr>
        </w:div>
        <w:div w:id="1882479624">
          <w:marLeft w:val="0"/>
          <w:marRight w:val="0"/>
          <w:marTop w:val="0"/>
          <w:marBottom w:val="0"/>
          <w:divBdr>
            <w:top w:val="none" w:sz="0" w:space="0" w:color="auto"/>
            <w:left w:val="none" w:sz="0" w:space="0" w:color="auto"/>
            <w:bottom w:val="none" w:sz="0" w:space="0" w:color="auto"/>
            <w:right w:val="none" w:sz="0" w:space="0" w:color="auto"/>
          </w:divBdr>
        </w:div>
      </w:divsChild>
    </w:div>
    <w:div w:id="1722945666">
      <w:bodyDiv w:val="1"/>
      <w:marLeft w:val="0"/>
      <w:marRight w:val="0"/>
      <w:marTop w:val="0"/>
      <w:marBottom w:val="0"/>
      <w:divBdr>
        <w:top w:val="none" w:sz="0" w:space="0" w:color="auto"/>
        <w:left w:val="none" w:sz="0" w:space="0" w:color="auto"/>
        <w:bottom w:val="none" w:sz="0" w:space="0" w:color="auto"/>
        <w:right w:val="none" w:sz="0" w:space="0" w:color="auto"/>
      </w:divBdr>
    </w:div>
    <w:div w:id="1783763016">
      <w:bodyDiv w:val="1"/>
      <w:marLeft w:val="0"/>
      <w:marRight w:val="0"/>
      <w:marTop w:val="0"/>
      <w:marBottom w:val="0"/>
      <w:divBdr>
        <w:top w:val="none" w:sz="0" w:space="0" w:color="auto"/>
        <w:left w:val="none" w:sz="0" w:space="0" w:color="auto"/>
        <w:bottom w:val="none" w:sz="0" w:space="0" w:color="auto"/>
        <w:right w:val="none" w:sz="0" w:space="0" w:color="auto"/>
      </w:divBdr>
      <w:divsChild>
        <w:div w:id="1207446908">
          <w:marLeft w:val="0"/>
          <w:marRight w:val="0"/>
          <w:marTop w:val="0"/>
          <w:marBottom w:val="0"/>
          <w:divBdr>
            <w:top w:val="none" w:sz="0" w:space="0" w:color="auto"/>
            <w:left w:val="none" w:sz="0" w:space="0" w:color="auto"/>
            <w:bottom w:val="none" w:sz="0" w:space="0" w:color="auto"/>
            <w:right w:val="none" w:sz="0" w:space="0" w:color="auto"/>
          </w:divBdr>
        </w:div>
        <w:div w:id="182987465">
          <w:marLeft w:val="0"/>
          <w:marRight w:val="0"/>
          <w:marTop w:val="0"/>
          <w:marBottom w:val="0"/>
          <w:divBdr>
            <w:top w:val="none" w:sz="0" w:space="0" w:color="auto"/>
            <w:left w:val="none" w:sz="0" w:space="0" w:color="auto"/>
            <w:bottom w:val="none" w:sz="0" w:space="0" w:color="auto"/>
            <w:right w:val="none" w:sz="0" w:space="0" w:color="auto"/>
          </w:divBdr>
        </w:div>
        <w:div w:id="1912303023">
          <w:marLeft w:val="0"/>
          <w:marRight w:val="0"/>
          <w:marTop w:val="0"/>
          <w:marBottom w:val="0"/>
          <w:divBdr>
            <w:top w:val="none" w:sz="0" w:space="0" w:color="auto"/>
            <w:left w:val="none" w:sz="0" w:space="0" w:color="auto"/>
            <w:bottom w:val="none" w:sz="0" w:space="0" w:color="auto"/>
            <w:right w:val="none" w:sz="0" w:space="0" w:color="auto"/>
          </w:divBdr>
        </w:div>
      </w:divsChild>
    </w:div>
    <w:div w:id="1865819907">
      <w:bodyDiv w:val="1"/>
      <w:marLeft w:val="0"/>
      <w:marRight w:val="0"/>
      <w:marTop w:val="0"/>
      <w:marBottom w:val="0"/>
      <w:divBdr>
        <w:top w:val="none" w:sz="0" w:space="0" w:color="auto"/>
        <w:left w:val="none" w:sz="0" w:space="0" w:color="auto"/>
        <w:bottom w:val="none" w:sz="0" w:space="0" w:color="auto"/>
        <w:right w:val="none" w:sz="0" w:space="0" w:color="auto"/>
      </w:divBdr>
      <w:divsChild>
        <w:div w:id="360473845">
          <w:marLeft w:val="0"/>
          <w:marRight w:val="0"/>
          <w:marTop w:val="0"/>
          <w:marBottom w:val="0"/>
          <w:divBdr>
            <w:top w:val="none" w:sz="0" w:space="0" w:color="auto"/>
            <w:left w:val="none" w:sz="0" w:space="0" w:color="auto"/>
            <w:bottom w:val="none" w:sz="0" w:space="0" w:color="auto"/>
            <w:right w:val="none" w:sz="0" w:space="0" w:color="auto"/>
          </w:divBdr>
        </w:div>
        <w:div w:id="993796785">
          <w:marLeft w:val="0"/>
          <w:marRight w:val="0"/>
          <w:marTop w:val="0"/>
          <w:marBottom w:val="0"/>
          <w:divBdr>
            <w:top w:val="none" w:sz="0" w:space="0" w:color="auto"/>
            <w:left w:val="none" w:sz="0" w:space="0" w:color="auto"/>
            <w:bottom w:val="none" w:sz="0" w:space="0" w:color="auto"/>
            <w:right w:val="none" w:sz="0" w:space="0" w:color="auto"/>
          </w:divBdr>
        </w:div>
      </w:divsChild>
    </w:div>
    <w:div w:id="2109619446">
      <w:bodyDiv w:val="1"/>
      <w:marLeft w:val="0"/>
      <w:marRight w:val="0"/>
      <w:marTop w:val="0"/>
      <w:marBottom w:val="0"/>
      <w:divBdr>
        <w:top w:val="none" w:sz="0" w:space="0" w:color="auto"/>
        <w:left w:val="none" w:sz="0" w:space="0" w:color="auto"/>
        <w:bottom w:val="none" w:sz="0" w:space="0" w:color="auto"/>
        <w:right w:val="none" w:sz="0" w:space="0" w:color="auto"/>
      </w:divBdr>
      <w:divsChild>
        <w:div w:id="1149202376">
          <w:marLeft w:val="0"/>
          <w:marRight w:val="0"/>
          <w:marTop w:val="0"/>
          <w:marBottom w:val="0"/>
          <w:divBdr>
            <w:top w:val="none" w:sz="0" w:space="0" w:color="auto"/>
            <w:left w:val="none" w:sz="0" w:space="0" w:color="auto"/>
            <w:bottom w:val="none" w:sz="0" w:space="0" w:color="auto"/>
            <w:right w:val="none" w:sz="0" w:space="0" w:color="auto"/>
          </w:divBdr>
        </w:div>
        <w:div w:id="1926300945">
          <w:marLeft w:val="0"/>
          <w:marRight w:val="0"/>
          <w:marTop w:val="0"/>
          <w:marBottom w:val="0"/>
          <w:divBdr>
            <w:top w:val="none" w:sz="0" w:space="0" w:color="auto"/>
            <w:left w:val="none" w:sz="0" w:space="0" w:color="auto"/>
            <w:bottom w:val="none" w:sz="0" w:space="0" w:color="auto"/>
            <w:right w:val="none" w:sz="0" w:space="0" w:color="auto"/>
          </w:divBdr>
        </w:div>
        <w:div w:id="1746367712">
          <w:marLeft w:val="0"/>
          <w:marRight w:val="0"/>
          <w:marTop w:val="0"/>
          <w:marBottom w:val="0"/>
          <w:divBdr>
            <w:top w:val="none" w:sz="0" w:space="0" w:color="auto"/>
            <w:left w:val="none" w:sz="0" w:space="0" w:color="auto"/>
            <w:bottom w:val="none" w:sz="0" w:space="0" w:color="auto"/>
            <w:right w:val="none" w:sz="0" w:space="0" w:color="auto"/>
          </w:divBdr>
        </w:div>
        <w:div w:id="1531839933">
          <w:marLeft w:val="0"/>
          <w:marRight w:val="0"/>
          <w:marTop w:val="0"/>
          <w:marBottom w:val="0"/>
          <w:divBdr>
            <w:top w:val="none" w:sz="0" w:space="0" w:color="auto"/>
            <w:left w:val="none" w:sz="0" w:space="0" w:color="auto"/>
            <w:bottom w:val="none" w:sz="0" w:space="0" w:color="auto"/>
            <w:right w:val="none" w:sz="0" w:space="0" w:color="auto"/>
          </w:divBdr>
        </w:div>
        <w:div w:id="740519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EE83F-D6E2-48FB-81F9-CE25A3CA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4533</Characters>
  <Application>Microsoft Office Word</Application>
  <DocSecurity>0</DocSecurity>
  <Lines>92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Little</dc:creator>
  <cp:keywords/>
  <dc:description/>
  <cp:lastModifiedBy>Tom Little</cp:lastModifiedBy>
  <cp:revision>2</cp:revision>
  <dcterms:created xsi:type="dcterms:W3CDTF">2025-11-08T19:53:00Z</dcterms:created>
  <dcterms:modified xsi:type="dcterms:W3CDTF">2025-11-08T19:53:00Z</dcterms:modified>
</cp:coreProperties>
</file>